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FA9" w:rsidRDefault="00EC49D6" w:rsidP="00440D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1.85pt;height:495.35pt">
            <v:imagedata r:id="rId5" o:title="арифметика"/>
          </v:shape>
        </w:pict>
      </w:r>
    </w:p>
    <w:p w:rsidR="00E01C97" w:rsidRPr="00440D4E" w:rsidRDefault="00E01C97" w:rsidP="00440D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633D3" w:rsidRPr="00440D4E" w:rsidRDefault="00B633D3" w:rsidP="00B6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lang w:eastAsia="ru-RU"/>
        </w:rPr>
      </w:pPr>
      <w:r w:rsidRPr="00C156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440D4E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  <w:lang w:eastAsia="ru-RU"/>
        </w:rPr>
        <w:t>Пояснительная записка</w:t>
      </w:r>
    </w:p>
    <w:p w:rsidR="00B633D3" w:rsidRPr="00440D4E" w:rsidRDefault="00B633D3" w:rsidP="00B6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:rsidR="00B633D3" w:rsidRPr="00440D4E" w:rsidRDefault="00B633D3" w:rsidP="00B633D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color w:val="0D0D0D"/>
          <w:spacing w:val="-3"/>
          <w:kern w:val="1"/>
          <w:sz w:val="24"/>
          <w:szCs w:val="24"/>
          <w:shd w:val="clear" w:color="auto" w:fill="FFFFFF"/>
          <w:lang w:eastAsia="zh-CN" w:bidi="hi-IN"/>
        </w:rPr>
      </w:pPr>
      <w:r w:rsidRPr="00440D4E">
        <w:rPr>
          <w:rFonts w:ascii="Times New Roman" w:eastAsia="SimSun" w:hAnsi="Times New Roman" w:cs="Times New Roman"/>
          <w:color w:val="0D0D0D"/>
          <w:spacing w:val="-3"/>
          <w:kern w:val="1"/>
          <w:sz w:val="24"/>
          <w:szCs w:val="24"/>
          <w:shd w:val="clear" w:color="auto" w:fill="FFFFFF"/>
          <w:lang w:eastAsia="zh-CN" w:bidi="hi-IN"/>
        </w:rPr>
        <w:t xml:space="preserve">Рабочая программа  курса внеурочной деятельности  </w:t>
      </w:r>
      <w:r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«</w:t>
      </w:r>
      <w:r w:rsidR="00134CC2" w:rsidRPr="00134CC2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Страна Арифметика</w:t>
      </w:r>
      <w:r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»</w:t>
      </w:r>
      <w:r w:rsidRPr="00440D4E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  <w:lang w:eastAsia="ru-RU"/>
        </w:rPr>
        <w:t xml:space="preserve">  </w:t>
      </w:r>
      <w:proofErr w:type="spellStart"/>
      <w:r w:rsidRPr="00440D4E">
        <w:rPr>
          <w:rFonts w:ascii="Times New Roman" w:eastAsia="SimSun" w:hAnsi="Times New Roman" w:cs="Times New Roman"/>
          <w:color w:val="0D0D0D"/>
          <w:spacing w:val="-3"/>
          <w:kern w:val="1"/>
          <w:sz w:val="24"/>
          <w:szCs w:val="24"/>
          <w:shd w:val="clear" w:color="auto" w:fill="FFFFFF"/>
          <w:lang w:eastAsia="zh-CN" w:bidi="hi-IN"/>
        </w:rPr>
        <w:t>общеинтеллектуального</w:t>
      </w:r>
      <w:proofErr w:type="spellEnd"/>
      <w:r w:rsidRPr="00440D4E">
        <w:rPr>
          <w:rFonts w:ascii="Times New Roman" w:eastAsia="SimSun" w:hAnsi="Times New Roman" w:cs="Times New Roman"/>
          <w:color w:val="0D0D0D"/>
          <w:spacing w:val="-3"/>
          <w:kern w:val="1"/>
          <w:sz w:val="24"/>
          <w:szCs w:val="24"/>
          <w:shd w:val="clear" w:color="auto" w:fill="FFFFFF"/>
          <w:lang w:eastAsia="zh-CN" w:bidi="hi-IN"/>
        </w:rPr>
        <w:t xml:space="preserve">  </w:t>
      </w:r>
      <w:r w:rsidRPr="00440D4E">
        <w:rPr>
          <w:rFonts w:ascii="Times New Roman" w:eastAsia="SimSun" w:hAnsi="Times New Roman" w:cs="Times New Roman"/>
          <w:color w:val="0D0D0D"/>
          <w:kern w:val="1"/>
          <w:sz w:val="24"/>
          <w:szCs w:val="24"/>
          <w:shd w:val="clear" w:color="auto" w:fill="FFFFFF"/>
          <w:lang w:eastAsia="zh-CN" w:bidi="hi-IN"/>
        </w:rPr>
        <w:t xml:space="preserve">направления  </w:t>
      </w:r>
      <w:r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для </w:t>
      </w:r>
      <w:r w:rsidR="00224AA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2 </w:t>
      </w:r>
      <w:r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класса составлена в соответствии с требованиями федерального государственного образовательного стандарта начального общего образования на основании следующих нормативных документов:</w:t>
      </w:r>
    </w:p>
    <w:p w:rsidR="00B633D3" w:rsidRPr="00440D4E" w:rsidRDefault="00B633D3" w:rsidP="00B633D3">
      <w:pPr>
        <w:numPr>
          <w:ilvl w:val="0"/>
          <w:numId w:val="1"/>
        </w:num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Calibri" w:hAnsi="Times New Roman" w:cs="Times New Roman"/>
          <w:w w:val="1"/>
          <w:sz w:val="24"/>
          <w:szCs w:val="24"/>
          <w:lang w:eastAsia="ru-RU"/>
        </w:rPr>
        <w:t xml:space="preserve">- </w:t>
      </w:r>
      <w:r w:rsidRPr="00440D4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:rsidR="00B633D3" w:rsidRPr="00440D4E" w:rsidRDefault="00B633D3" w:rsidP="00B633D3">
      <w:pPr>
        <w:numPr>
          <w:ilvl w:val="0"/>
          <w:numId w:val="1"/>
        </w:num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B633D3" w:rsidRPr="00440D4E" w:rsidRDefault="00B633D3" w:rsidP="00B633D3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начального общего образования (утв. </w:t>
      </w:r>
      <w:hyperlink r:id="rId6" w:history="1">
        <w:r w:rsidRPr="00440D4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приказом</w:t>
        </w:r>
      </w:hyperlink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  <w:proofErr w:type="gramEnd"/>
    </w:p>
    <w:p w:rsidR="00B633D3" w:rsidRPr="00440D4E" w:rsidRDefault="00B633D3" w:rsidP="00B633D3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 (утв. </w:t>
      </w:r>
      <w:hyperlink r:id="rId7" w:history="1">
        <w:r w:rsidRPr="00440D4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приказом</w:t>
        </w:r>
      </w:hyperlink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B633D3" w:rsidRPr="00440D4E" w:rsidRDefault="00B633D3" w:rsidP="00B633D3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среднего общего образования (утв. </w:t>
      </w:r>
      <w:hyperlink r:id="rId8" w:history="1">
        <w:r w:rsidRPr="00440D4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приказом</w:t>
        </w:r>
      </w:hyperlink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B633D3" w:rsidRPr="00440D4E" w:rsidRDefault="00B633D3" w:rsidP="00B633D3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Минобрнауки</w:t>
      </w:r>
      <w:proofErr w:type="spellEnd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России от 18.08.2017 N 09-167</w:t>
      </w:r>
    </w:p>
    <w:p w:rsidR="00B633D3" w:rsidRPr="00440D4E" w:rsidRDefault="00B633D3" w:rsidP="00B633D3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</w:t>
      </w:r>
      <w:proofErr w:type="gramEnd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Письмо </w:t>
      </w:r>
      <w:proofErr w:type="spellStart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Минпросвещения</w:t>
      </w:r>
      <w:proofErr w:type="spellEnd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России от 07.05.2020 N ВБ-976/04;</w:t>
      </w:r>
    </w:p>
    <w:p w:rsidR="00B633D3" w:rsidRPr="00440D4E" w:rsidRDefault="00B633D3" w:rsidP="00B633D3">
      <w:pPr>
        <w:numPr>
          <w:ilvl w:val="0"/>
          <w:numId w:val="1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 МБОУ </w:t>
      </w:r>
      <w:proofErr w:type="gramStart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Задонской</w:t>
      </w:r>
      <w:proofErr w:type="gramEnd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 Азовского района.</w:t>
      </w:r>
    </w:p>
    <w:p w:rsidR="00B633D3" w:rsidRPr="00440D4E" w:rsidRDefault="00B633D3" w:rsidP="00B633D3">
      <w:pPr>
        <w:numPr>
          <w:ilvl w:val="0"/>
          <w:numId w:val="1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развития  МБОУ Задонской СОШ. </w:t>
      </w:r>
    </w:p>
    <w:p w:rsidR="00B633D3" w:rsidRPr="00440D4E" w:rsidRDefault="00B633D3" w:rsidP="00B633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Calibri" w:hAnsi="Times New Roman" w:cs="Times New Roman"/>
          <w:sz w:val="24"/>
          <w:szCs w:val="24"/>
        </w:rPr>
        <w:t xml:space="preserve"> Воспитательная программа  МБОУ </w:t>
      </w:r>
      <w:proofErr w:type="gramStart"/>
      <w:r w:rsidRPr="00440D4E">
        <w:rPr>
          <w:rFonts w:ascii="Times New Roman" w:eastAsia="Calibri" w:hAnsi="Times New Roman" w:cs="Times New Roman"/>
          <w:sz w:val="24"/>
          <w:szCs w:val="24"/>
        </w:rPr>
        <w:t>Задонской</w:t>
      </w:r>
      <w:proofErr w:type="gramEnd"/>
      <w:r w:rsidRPr="00440D4E">
        <w:rPr>
          <w:rFonts w:ascii="Times New Roman" w:eastAsia="Calibri" w:hAnsi="Times New Roman" w:cs="Times New Roman"/>
          <w:sz w:val="24"/>
          <w:szCs w:val="24"/>
        </w:rPr>
        <w:t xml:space="preserve"> СОШ</w:t>
      </w:r>
    </w:p>
    <w:p w:rsidR="00B633D3" w:rsidRPr="00440D4E" w:rsidRDefault="00B633D3" w:rsidP="00B633D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B633D3" w:rsidRPr="00440D4E" w:rsidRDefault="00B633D3" w:rsidP="009651D8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33D3" w:rsidRPr="006F11DB" w:rsidRDefault="00B633D3" w:rsidP="00B633D3">
      <w:pPr>
        <w:tabs>
          <w:tab w:val="left" w:pos="0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56A0">
        <w:rPr>
          <w:rFonts w:ascii="Times New Roman" w:eastAsia="Times New Roman" w:hAnsi="Times New Roman" w:cs="Times New Roman"/>
          <w:b/>
          <w:lang w:eastAsia="ru-RU"/>
        </w:rPr>
        <w:t>2.</w:t>
      </w:r>
      <w:r w:rsidRPr="006F11DB">
        <w:rPr>
          <w:rFonts w:ascii="Times New Roman" w:eastAsia="Times New Roman" w:hAnsi="Times New Roman" w:cs="Times New Roman"/>
          <w:b/>
          <w:lang w:eastAsia="ru-RU"/>
        </w:rPr>
        <w:t>ОБЩАЯ ХАРАКТЕРИСТИКА КУРСА</w:t>
      </w:r>
    </w:p>
    <w:p w:rsidR="00B633D3" w:rsidRPr="00440D4E" w:rsidRDefault="00B633D3" w:rsidP="00B633D3">
      <w:pPr>
        <w:spacing w:after="0" w:line="240" w:lineRule="auto"/>
        <w:ind w:left="-567"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Курс «</w:t>
      </w:r>
      <w:r w:rsidR="00134CC2" w:rsidRPr="00134C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Страна Арифметика</w:t>
      </w: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учитывает возрастные особенности младших школьников и поэтому предусматривает </w:t>
      </w:r>
      <w:r w:rsidRPr="00440D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организацию подвижной деятельности учащихся</w:t>
      </w: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не мешает умственной работе. </w:t>
      </w:r>
      <w:r w:rsidRPr="00440D4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С этой целью включены подвижные математические </w:t>
      </w: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игры. Предусмотрена последовательная смена одним учеником «центров» деятельности в течение одного занятия. Передвижение по классу в ходе выполнения математических заданий на листах бумаги, расположенных на стенах классной комнаты и др. Во время занятий важно поддерживать прямое общение между детьми (возможность подходить друг к другу, переговариваться, обмениваться мыслями). При организации занятий целесообразно использовать принцип игр «Ручеёк», «Пересадки», принцип свободного перемещения по классу, работу в парах постоянного и сменного состава, работу в группах. Некоторые математические игры и задания могут принимать форму состязаний, соревнований между командами. </w:t>
      </w:r>
    </w:p>
    <w:p w:rsidR="00B633D3" w:rsidRPr="00440D4E" w:rsidRDefault="00B633D3" w:rsidP="00B633D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40D4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Предлагаемый курс предназначен для развития математических способностей учащихся, для формирования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современных средств обучения.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 </w:t>
      </w:r>
    </w:p>
    <w:p w:rsidR="00B633D3" w:rsidRPr="00440D4E" w:rsidRDefault="00B633D3" w:rsidP="00B633D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Эффективность задач логического, поискового, познавательного характера обосновывается следующими доводами: </w:t>
      </w:r>
      <w:r w:rsidRPr="00440D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развитие личности ученика, его творческого потенциала; развитие интеллекта, исследовательского начала, развитие познавательных действий и операций, начиная от действий, связанных с восприятием, припоминанием уже знакомого, запоминанием посредством мнемонических действий, умений классифицировать посредством осмысления и сознательности и кончая оперированием логического и творческого мышления. </w:t>
      </w: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программы определена тем, что младшие школьники должны иметь мотивацию к обучению математики, стремиться развивать свои интеллектуальные возможности. Не менее важным фактором реализации данной программы является и стремление развить у учащихся умений самостоятельно работать, думать, решать творческие задачи, а также совершенствовать навыки аргументации собственной позиции по определенному вопросу. Данный курс создаёт условия для развития у детей познавательных интересов, формирует стремление ребёнка к размышлению и поиску, вызывает у него чувство уверенности в своих силах, в возможностях своего интеллекта. Во время занятий по предлагаемому курсу происходит становление у детей развитых форм самосознания и самоконтроля, у них исчезает боязнь ошибочных шагов, снижается тревожность и необъяснимое беспокойство. В результате этих занятий ребята достигают значительных успехов в своём развитии.</w:t>
      </w:r>
    </w:p>
    <w:p w:rsidR="00B633D3" w:rsidRPr="00440D4E" w:rsidRDefault="00B633D3" w:rsidP="00B63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Цели:</w:t>
      </w:r>
    </w:p>
    <w:p w:rsidR="00B633D3" w:rsidRPr="00440D4E" w:rsidRDefault="00B633D3" w:rsidP="00B633D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математического образа мышления;</w:t>
      </w:r>
    </w:p>
    <w:p w:rsidR="00B633D3" w:rsidRPr="00440D4E" w:rsidRDefault="00B633D3" w:rsidP="00B633D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саморазвития, самореализации учащихся в процессе учебной деятельности;</w:t>
      </w:r>
    </w:p>
    <w:p w:rsidR="00B633D3" w:rsidRPr="00440D4E" w:rsidRDefault="00B633D3" w:rsidP="00B633D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детей общих умственных и математических способностей</w:t>
      </w:r>
    </w:p>
    <w:p w:rsidR="00B633D3" w:rsidRPr="00440D4E" w:rsidRDefault="00B633D3" w:rsidP="00B633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B633D3" w:rsidRPr="00440D4E" w:rsidRDefault="00B633D3" w:rsidP="00B63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кругозор учащихся в различных областях элементарной математики;</w:t>
      </w:r>
    </w:p>
    <w:p w:rsidR="00B633D3" w:rsidRPr="00440D4E" w:rsidRDefault="00B633D3" w:rsidP="00B63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математические знания в области многозначных чисел;</w:t>
      </w:r>
    </w:p>
    <w:p w:rsidR="00B633D3" w:rsidRPr="00440D4E" w:rsidRDefault="00B633D3" w:rsidP="00B63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умелому использованию символики;</w:t>
      </w:r>
    </w:p>
    <w:p w:rsidR="00B633D3" w:rsidRPr="00440D4E" w:rsidRDefault="00B633D3" w:rsidP="00B63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правильно применять математическую терминологию;</w:t>
      </w:r>
    </w:p>
    <w:p w:rsidR="00B633D3" w:rsidRPr="00440D4E" w:rsidRDefault="00B633D3" w:rsidP="00B63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умения отвлекаться от всех качественных сторон и явлений, сосредоточивая внимание на количественных сторонах;</w:t>
      </w:r>
    </w:p>
    <w:p w:rsidR="00B633D3" w:rsidRPr="00514C21" w:rsidRDefault="00B633D3" w:rsidP="00514C2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делать доступные выводы и обобщения, обосновывать собственные мысли.</w:t>
      </w:r>
    </w:p>
    <w:p w:rsidR="00B633D3" w:rsidRPr="00440D4E" w:rsidRDefault="00B633D3" w:rsidP="00B63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440D4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Место курса внеурочной деятельности «</w:t>
      </w:r>
      <w:r w:rsidR="00134CC2">
        <w:rPr>
          <w:rFonts w:ascii="Times New Roman" w:hAnsi="Times New Roman"/>
          <w:b/>
          <w:sz w:val="28"/>
          <w:szCs w:val="28"/>
        </w:rPr>
        <w:t>Страна Арифметика</w:t>
      </w:r>
      <w:r w:rsidRPr="00440D4E">
        <w:rPr>
          <w:rFonts w:ascii="Times New Roman" w:eastAsia="Calibri" w:hAnsi="Times New Roman" w:cs="Times New Roman"/>
          <w:b/>
          <w:sz w:val="28"/>
          <w:szCs w:val="28"/>
        </w:rPr>
        <w:t>» в учебном плане</w:t>
      </w:r>
    </w:p>
    <w:p w:rsidR="00B633D3" w:rsidRPr="00440D4E" w:rsidRDefault="00B633D3" w:rsidP="00B63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адресована учащимся </w:t>
      </w:r>
      <w:r w:rsidR="00224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и рассчитана на 3</w:t>
      </w:r>
      <w:r w:rsidR="00224AA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часа. Периодичность занятий – 1 час в неделю. </w:t>
      </w:r>
      <w:r w:rsidRPr="00440D4E">
        <w:rPr>
          <w:rFonts w:ascii="Times New Roman" w:eastAsia="Lucida Sans Unicode" w:hAnsi="Times New Roman" w:cs="Tahoma"/>
          <w:kern w:val="1"/>
          <w:sz w:val="24"/>
          <w:szCs w:val="24"/>
          <w:lang w:eastAsia="ru-RU" w:bidi="hi-IN"/>
        </w:rPr>
        <w:t>В соответствии с образовательной программой и учебным планом  школы,</w:t>
      </w: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изучение </w:t>
      </w:r>
      <w:r w:rsidRPr="00440D4E">
        <w:rPr>
          <w:rFonts w:ascii="Times New Roman" w:eastAsia="Lucida Sans Unicode" w:hAnsi="Times New Roman" w:cs="Tahoma"/>
          <w:kern w:val="1"/>
          <w:sz w:val="24"/>
          <w:szCs w:val="24"/>
          <w:lang w:eastAsia="ru-RU" w:bidi="hi-IN"/>
        </w:rPr>
        <w:t>предмета внеурочной деятельности «</w:t>
      </w:r>
      <w:r w:rsidR="00224AA9">
        <w:rPr>
          <w:rFonts w:ascii="Times New Roman" w:eastAsia="Lucida Sans Unicode" w:hAnsi="Times New Roman" w:cs="Tahoma"/>
          <w:kern w:val="1"/>
          <w:sz w:val="24"/>
          <w:szCs w:val="24"/>
          <w:lang w:eastAsia="ru-RU" w:bidi="hi-IN"/>
        </w:rPr>
        <w:t>Страна Арифметика</w:t>
      </w:r>
      <w:r w:rsidRPr="00440D4E">
        <w:rPr>
          <w:rFonts w:ascii="Times New Roman" w:eastAsia="Lucida Sans Unicode" w:hAnsi="Times New Roman" w:cs="Tahoma"/>
          <w:kern w:val="1"/>
          <w:sz w:val="24"/>
          <w:szCs w:val="24"/>
          <w:lang w:eastAsia="ru-RU" w:bidi="hi-IN"/>
        </w:rPr>
        <w:t xml:space="preserve">» </w:t>
      </w:r>
      <w:r w:rsidRPr="00440D4E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eastAsia="hi-IN" w:bidi="hi-IN"/>
        </w:rPr>
        <w:t>в</w:t>
      </w:r>
      <w:r w:rsidR="00224AA9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eastAsia="hi-IN" w:bidi="hi-IN"/>
        </w:rPr>
        <w:t>о</w:t>
      </w:r>
      <w:r w:rsidRPr="00440D4E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eastAsia="hi-IN" w:bidi="hi-IN"/>
        </w:rPr>
        <w:t xml:space="preserve"> </w:t>
      </w:r>
      <w:r w:rsidR="00224AA9">
        <w:rPr>
          <w:rFonts w:ascii="Times New Roman" w:eastAsia="Lucida Sans Unicode" w:hAnsi="Times New Roman" w:cs="Tahoma"/>
          <w:b/>
          <w:color w:val="000000"/>
          <w:kern w:val="1"/>
          <w:sz w:val="24"/>
          <w:szCs w:val="24"/>
          <w:lang w:eastAsia="hi-IN" w:bidi="hi-IN"/>
        </w:rPr>
        <w:t>2</w:t>
      </w:r>
      <w:r w:rsidRPr="00440D4E">
        <w:rPr>
          <w:rFonts w:ascii="Times New Roman" w:eastAsia="Lucida Sans Unicode" w:hAnsi="Times New Roman" w:cs="Tahoma"/>
          <w:b/>
          <w:color w:val="000000"/>
          <w:kern w:val="1"/>
          <w:sz w:val="24"/>
          <w:szCs w:val="24"/>
          <w:lang w:eastAsia="hi-IN" w:bidi="hi-IN"/>
        </w:rPr>
        <w:t>-м классе</w:t>
      </w:r>
      <w:r w:rsidRPr="00440D4E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eastAsia="hi-IN" w:bidi="hi-IN"/>
        </w:rPr>
        <w:t xml:space="preserve">  отводится </w:t>
      </w:r>
      <w:r w:rsidRPr="00440D4E">
        <w:rPr>
          <w:rFonts w:ascii="Times New Roman" w:eastAsia="Lucida Sans Unicode" w:hAnsi="Times New Roman" w:cs="Tahoma"/>
          <w:b/>
          <w:color w:val="000000"/>
          <w:kern w:val="1"/>
          <w:sz w:val="24"/>
          <w:szCs w:val="24"/>
          <w:lang w:eastAsia="hi-IN" w:bidi="hi-IN"/>
        </w:rPr>
        <w:t>3</w:t>
      </w:r>
      <w:r w:rsidR="00224AA9">
        <w:rPr>
          <w:rFonts w:ascii="Times New Roman" w:eastAsia="Lucida Sans Unicode" w:hAnsi="Times New Roman" w:cs="Tahoma"/>
          <w:b/>
          <w:color w:val="000000"/>
          <w:kern w:val="1"/>
          <w:sz w:val="24"/>
          <w:szCs w:val="24"/>
          <w:lang w:eastAsia="hi-IN" w:bidi="hi-IN"/>
        </w:rPr>
        <w:t>4</w:t>
      </w:r>
      <w:r w:rsidRPr="00440D4E">
        <w:rPr>
          <w:rFonts w:ascii="Times New Roman" w:eastAsia="Lucida Sans Unicode" w:hAnsi="Times New Roman" w:cs="Tahoma"/>
          <w:b/>
          <w:color w:val="000000"/>
          <w:kern w:val="1"/>
          <w:sz w:val="24"/>
          <w:szCs w:val="24"/>
          <w:lang w:eastAsia="hi-IN" w:bidi="hi-IN"/>
        </w:rPr>
        <w:t xml:space="preserve"> часа</w:t>
      </w:r>
      <w:r w:rsidRPr="00440D4E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eastAsia="hi-IN" w:bidi="hi-IN"/>
        </w:rPr>
        <w:t xml:space="preserve"> (1 ч в неделю)</w:t>
      </w:r>
    </w:p>
    <w:p w:rsidR="00B633D3" w:rsidRPr="00440D4E" w:rsidRDefault="00B633D3" w:rsidP="009622FE">
      <w:pPr>
        <w:spacing w:after="0" w:line="240" w:lineRule="auto"/>
        <w:ind w:right="42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Возраст обучающихся: </w:t>
      </w:r>
      <w:r w:rsidR="00224AA9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Pr="00440D4E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224AA9">
        <w:rPr>
          <w:rFonts w:ascii="Times New Roman" w:eastAsia="Calibri" w:hAnsi="Times New Roman" w:cs="Times New Roman"/>
          <w:sz w:val="24"/>
          <w:szCs w:val="24"/>
          <w:lang w:eastAsia="ru-RU"/>
        </w:rPr>
        <w:t>9,5</w:t>
      </w:r>
      <w:r w:rsidRPr="00440D4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лет </w:t>
      </w:r>
    </w:p>
    <w:p w:rsidR="00B633D3" w:rsidRPr="009622FE" w:rsidRDefault="00B633D3" w:rsidP="009622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C79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Основные виды деятельности учащихся:</w:t>
      </w:r>
    </w:p>
    <w:p w:rsidR="00B633D3" w:rsidRPr="00440D4E" w:rsidRDefault="00B633D3" w:rsidP="009622FE">
      <w:pPr>
        <w:numPr>
          <w:ilvl w:val="0"/>
          <w:numId w:val="5"/>
        </w:numPr>
        <w:tabs>
          <w:tab w:val="left" w:pos="22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занимательных задач</w:t>
      </w:r>
    </w:p>
    <w:p w:rsidR="00B633D3" w:rsidRPr="00440D4E" w:rsidRDefault="00B633D3" w:rsidP="009622FE">
      <w:pPr>
        <w:numPr>
          <w:ilvl w:val="0"/>
          <w:numId w:val="5"/>
        </w:numPr>
        <w:tabs>
          <w:tab w:val="left" w:pos="22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математических газет</w:t>
      </w:r>
    </w:p>
    <w:p w:rsidR="00B633D3" w:rsidRPr="00440D4E" w:rsidRDefault="00B633D3" w:rsidP="009622FE">
      <w:pPr>
        <w:numPr>
          <w:ilvl w:val="0"/>
          <w:numId w:val="5"/>
        </w:numPr>
        <w:tabs>
          <w:tab w:val="left" w:pos="22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научно-популярной литературой, связанной с математикой</w:t>
      </w:r>
    </w:p>
    <w:p w:rsidR="00B633D3" w:rsidRPr="00440D4E" w:rsidRDefault="00B633D3" w:rsidP="009622FE">
      <w:pPr>
        <w:numPr>
          <w:ilvl w:val="0"/>
          <w:numId w:val="5"/>
        </w:numPr>
        <w:tabs>
          <w:tab w:val="left" w:pos="22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проектная деятельность </w:t>
      </w:r>
    </w:p>
    <w:p w:rsidR="00B633D3" w:rsidRPr="00440D4E" w:rsidRDefault="00B633D3" w:rsidP="009622FE">
      <w:pPr>
        <w:numPr>
          <w:ilvl w:val="0"/>
          <w:numId w:val="5"/>
        </w:numPr>
        <w:tabs>
          <w:tab w:val="left" w:pos="22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</w:t>
      </w:r>
    </w:p>
    <w:p w:rsidR="00B633D3" w:rsidRPr="00440D4E" w:rsidRDefault="00B633D3" w:rsidP="009622FE">
      <w:pPr>
        <w:numPr>
          <w:ilvl w:val="0"/>
          <w:numId w:val="5"/>
        </w:numPr>
        <w:tabs>
          <w:tab w:val="left" w:pos="22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парах, в группах</w:t>
      </w:r>
    </w:p>
    <w:p w:rsidR="00B633D3" w:rsidRPr="009622FE" w:rsidRDefault="00B633D3" w:rsidP="009622FE">
      <w:pPr>
        <w:numPr>
          <w:ilvl w:val="0"/>
          <w:numId w:val="5"/>
        </w:numPr>
        <w:tabs>
          <w:tab w:val="left" w:pos="22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творческие работы </w:t>
      </w:r>
    </w:p>
    <w:p w:rsidR="00B633D3" w:rsidRPr="00440D4E" w:rsidRDefault="00B633D3" w:rsidP="009622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156A0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440D4E">
        <w:rPr>
          <w:rFonts w:ascii="Times New Roman" w:eastAsia="Calibri" w:hAnsi="Times New Roman" w:cs="Times New Roman"/>
          <w:b/>
          <w:sz w:val="28"/>
          <w:szCs w:val="28"/>
        </w:rPr>
        <w:t xml:space="preserve">Планируемые результаты освоения  курса </w:t>
      </w:r>
    </w:p>
    <w:p w:rsidR="006B20D8" w:rsidRPr="008C2E1E" w:rsidRDefault="006B20D8" w:rsidP="006B20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E1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Личностные УУД:</w:t>
      </w:r>
      <w:r w:rsidRPr="008C2E1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обучающегося будут сформированы: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учебно-познавательный интерес к новому учебному материалу и способам решения новой частной задачи;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умение адекватно оценивать результаты своей работы на основе критерия успешности учебной деятельности;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понимание причин успеха в учебной деятельности;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умение определять границы своего незнания, преодолевать трудности с помощью одноклассников, учителя;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представление об основных моральных нормах.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получит возможность для формирования: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выраженной устойчивой учебно-познавательной мотивации учения;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устойчивого учебно-познавательного интереса к новым общим способам решения задач;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адекватного понимания причин успешности /</w:t>
      </w:r>
      <w:proofErr w:type="spellStart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неуспешности</w:t>
      </w:r>
      <w:proofErr w:type="spell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учебной деятельности;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осознанного понимания чувств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ругих людей и сопереживания им.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C2E1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Метапредметные</w:t>
      </w:r>
      <w:proofErr w:type="spellEnd"/>
      <w:r w:rsidRPr="008C2E1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УУД: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C2E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Регулятивные универсальные учебные действия</w:t>
      </w:r>
      <w:r w:rsidRPr="008C2E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41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Обучающийся научится:</w:t>
      </w:r>
      <w:r w:rsidRPr="00E641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принимать и сохранять учебную задачу;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планировать этапы решения задачи, определять последовательность учебных действий в соответствии с поставленной задачей;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осуществлять пошаговый и итоговый контроль по результату под руководством учителя;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анализировать ошибки и определять пути их преодоления;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различать способы и результат действия;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адекватно воспринимат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оценку сверстников и учителя.</w:t>
      </w:r>
      <w:proofErr w:type="gramEnd"/>
    </w:p>
    <w:p w:rsidR="006B20D8" w:rsidRPr="008C2E1E" w:rsidRDefault="006B20D8" w:rsidP="006B20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641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Обучающийся</w:t>
      </w:r>
      <w:proofErr w:type="gramEnd"/>
      <w:r w:rsidRPr="00E641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получит возможность научиться: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прогнозировать результаты своих действий на основе анализа учебной ситуации;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проявлять познавательную инициативу и самостоятельность;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самостоятельно адекватно оценивать правильность выполнения действия и вносить необходимые коррективы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ходу решения учебной задачи.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C2E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Познавательные универсальные учебные действия</w:t>
      </w:r>
      <w:r w:rsidRPr="008C2E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E6411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Обучающийся научится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анализировать объекты, выделять их характерные признаки и свойства, узнавать объекты по заданным признакам;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анализировать информацию, выбирать рациональный способ решения задачи;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находить сходства, различия, закономерности, основания для упорядочения объектов;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классифицировать объекты по заданным критериям и формулировать названия полученных групп;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устанавливать зависимости, соотношения между объектами в процессе наблюдения и сравнения;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осуществлять синтез как составление целого из частей;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выделять в тексте задания основную и второстепенную информацию;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формулировать проблему;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строить рассуждения об объекте, его форме, свойствах;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устанавливать причинно-следственные отношения между 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учаемыми понятиями и явлениями.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641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Обучающийся получит возможность научиться:</w:t>
      </w:r>
      <w:r w:rsidRPr="00E641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строить индуктивные и дедуктивные рассуждения по аналогии;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выбирать рациональный способ на основе анализа различных вариантов решения задачи;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строить логическое рассуждение, включающее установление причинно-следственных связей;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различать обоснованные и необоснованные суждения;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преобразовывать практическую задачу в познавательную;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самостоятельно находить способы решения проблем твор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ческого и поискового характера.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C2E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Коммуникативные универсальные учебные действия</w:t>
      </w:r>
      <w:r w:rsidRPr="008C2E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E64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 научится: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принимать участие в совместной работе коллектива;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вести диалог, работая в парах, группах;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допускать существование различных точек зрения, уважать чужое мнение;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координировать свои действия с действиями партнеров;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корректно высказывать свое мнение, обосновывать свою позицию;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задавать вопросы для организации собственной и совместной деятельности;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осуществлять взаимный контроль совместных действий;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совершенствовать математическую речь;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высказывать суждения, используя различные аналоги понятия; слова, словосочетания,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уточняющие смысл высказывания.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641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Обучающийся</w:t>
      </w:r>
      <w:proofErr w:type="gramEnd"/>
      <w:r w:rsidRPr="00E641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получит возможность научиться: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критически относиться к своему и чужому мнению;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уметь самостоятельно и совместно планировать деятельность и сотрудничество;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принимать самостоятельно решения;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содействовать разрешению конфликто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в, учитывая позиции участников.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2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C2E1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Предметные УУД: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641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Обучающийся</w:t>
      </w:r>
      <w:proofErr w:type="gramEnd"/>
      <w:r w:rsidRPr="00E641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научится находить: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Пространственные представления. Понятия «влево», «вправо», «вверх», «вниз». Маршрут передвижения. Точка начала движения; число, стрелка 1</w:t>
      </w:r>
      <w:r w:rsidRPr="008C2E1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→ 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C2E1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↓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указывающие направление движения. Проведение линии по заданному маршруту (алгоритму): путешествие точки (на листе в клетку). Построение собственного мар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шрута (рисунка) и его описание.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Решение разных видов задач. Воспроизведение способа решения задачи. Выбор наиболе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эффективных способов решения.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Геометрические узоры. Закономерности в узорах. Симметрия. Фигуры, имеющие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дну и несколько осей симметрии.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Расположение деталей фигуры в исходной конструкции (</w:t>
      </w:r>
      <w:proofErr w:type="spellStart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треугольники</w:t>
      </w:r>
      <w:proofErr w:type="gramStart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,у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голки</w:t>
      </w:r>
      <w:proofErr w:type="spell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спички). Части фигуры. Место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заданной фигуры в конструкции.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Расположение деталей. Выбор деталей в соответствии с заданным контуром конструкции. Поиск нескольких возможных вариантов решения. Составление и зарисовка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фигур по собственному замыслу.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Разрезание и составление фигур. Деление заданной фигуры на равные по площади части.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Поиск заданных фигур в фигурах сложной конфигурации.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Решение задач, формирующих геометрическую наблюдательность.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Распознавание (нахождение) окружности на орнаменте.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Составлени</w:t>
      </w:r>
      <w:proofErr w:type="gramStart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е(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вычерчивание) орнамента с использованием циркуля (по образцу, по собственному замыслу).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Объёмные фигуры: цилиндр, конус, пирамида, шар, куб. Моделирование из проволоки. </w:t>
      </w:r>
      <w:proofErr w:type="gramStart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объёмных фигур из разверток: цилиндр, призма шестиугольная, призма треугольная, куб, конус, четырёхугольная пирамида, октаэдр, параллелепипед, усеченный конус, усеченная пирамида, пятиугольная пирамида, икосаэдр.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получит возможность научиться: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Сравнивать разные приемы действий, выбирать удобные способы для выполнения конкретного задания.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Моделировать в процессе совместного обсуждения алгоритм решения числового кроссворда; использовать его в ходе самостоятельной работы.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Применять изученные способы учебной работы и приёмы вычислений для работы с числовыми головоломками.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Анализировать правила игры. Действовать в соответствии с заданными правилами.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Включаться в групповую работу. Участвовать в обсуждении проблемных вопросов, высказывать собственное мнение и аргументировать 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его.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Выполнять пробное учебное действие, фиксировать индивидуальное затруднение в пробном действии.</w:t>
      </w:r>
      <w:proofErr w:type="gramStart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Аргументировать свою позицию в коммуникации, учитывать разные мнения,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-Использовать критерии для обоснования своего суждения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-Сопоставлять полученный (промежуточный, итоговый) результат с заданным условием.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-Контролировать свою деятельность: обнаруживать и исправлять ошибки.</w:t>
      </w:r>
    </w:p>
    <w:p w:rsidR="006B20D8" w:rsidRPr="008C2E1E" w:rsidRDefault="006B20D8" w:rsidP="006B20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6B20D8" w:rsidRPr="009F3DAC" w:rsidRDefault="006B20D8" w:rsidP="006B20D8">
      <w:pPr>
        <w:ind w:left="-142"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Предполагаемы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..</w:t>
      </w:r>
      <w:proofErr w:type="gramEnd"/>
      <w:r w:rsidRPr="008C2E1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результаты: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Занятия </w:t>
      </w: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помочь учащимся:</w:t>
      </w:r>
    </w:p>
    <w:p w:rsidR="006B20D8" w:rsidRPr="008C2E1E" w:rsidRDefault="006B20D8" w:rsidP="006B20D8">
      <w:pPr>
        <w:spacing w:after="0"/>
        <w:ind w:left="-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усвоить основные базовые знания по математике; её ключевые понятия; </w:t>
      </w:r>
    </w:p>
    <w:p w:rsidR="006B20D8" w:rsidRPr="008C2E1E" w:rsidRDefault="006B20D8" w:rsidP="006B20D8">
      <w:pPr>
        <w:spacing w:after="0"/>
        <w:ind w:left="-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помочь учащимся овладеть способами исследовательской деятельности;</w:t>
      </w:r>
    </w:p>
    <w:p w:rsidR="006B20D8" w:rsidRPr="008C2E1E" w:rsidRDefault="006B20D8" w:rsidP="006B20D8">
      <w:pPr>
        <w:spacing w:after="0"/>
        <w:ind w:left="-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творческое мышление;</w:t>
      </w:r>
    </w:p>
    <w:p w:rsidR="006B20D8" w:rsidRPr="008C2E1E" w:rsidRDefault="006B20D8" w:rsidP="006B20D8">
      <w:pPr>
        <w:spacing w:after="0"/>
        <w:ind w:left="-142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способствовать улучшению </w:t>
      </w:r>
      <w:proofErr w:type="gramStart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решения задач различного уровня сложности</w:t>
      </w:r>
      <w:proofErr w:type="gramEnd"/>
      <w:r w:rsidRPr="008C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учащимися; успешному выступлению на олимпиадах, играх, конкурсах</w:t>
      </w:r>
    </w:p>
    <w:p w:rsidR="006B20D8" w:rsidRDefault="006B20D8" w:rsidP="00B6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33D3" w:rsidRPr="00440D4E" w:rsidRDefault="00B633D3" w:rsidP="00B6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5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 w:rsidRPr="00440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 КУРСА </w:t>
      </w:r>
      <w:r w:rsidRPr="00440D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</w:t>
      </w:r>
      <w:r w:rsidR="00134CC2">
        <w:rPr>
          <w:rFonts w:ascii="Times New Roman" w:hAnsi="Times New Roman"/>
          <w:b/>
          <w:sz w:val="28"/>
          <w:szCs w:val="28"/>
        </w:rPr>
        <w:t>Страна Арифметика</w:t>
      </w:r>
      <w:r w:rsidRPr="00440D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B633D3" w:rsidRPr="00440D4E" w:rsidRDefault="00224AA9" w:rsidP="00B633D3">
      <w:pPr>
        <w:widowControl w:val="0"/>
        <w:suppressAutoHyphens/>
        <w:spacing w:before="28" w:after="28" w:line="240" w:lineRule="auto"/>
        <w:ind w:left="-426"/>
        <w:jc w:val="center"/>
        <w:rPr>
          <w:rFonts w:ascii="Times New Roman" w:eastAsia="Calibri" w:hAnsi="Times New Roman" w:cs="Times New Roman"/>
          <w:kern w:val="1"/>
          <w:sz w:val="24"/>
          <w:szCs w:val="24"/>
          <w:lang w:bidi="hi-IN"/>
        </w:rPr>
      </w:pPr>
      <w:r>
        <w:rPr>
          <w:rFonts w:ascii="Times New Roman" w:eastAsia="WenQuanYi Micro Hei" w:hAnsi="Times New Roman" w:cs="Times New Roman"/>
          <w:b/>
          <w:bCs/>
          <w:kern w:val="1"/>
          <w:sz w:val="24"/>
          <w:szCs w:val="24"/>
          <w:lang w:eastAsia="zh-CN" w:bidi="hi-IN"/>
        </w:rPr>
        <w:t>2</w:t>
      </w:r>
      <w:r w:rsidR="00B633D3" w:rsidRPr="00440D4E">
        <w:rPr>
          <w:rFonts w:ascii="Times New Roman" w:eastAsia="WenQuanYi Micro Hei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  КЛАСС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1DD">
        <w:rPr>
          <w:rFonts w:ascii="Times New Roman" w:hAnsi="Times New Roman" w:cs="Times New Roman"/>
          <w:b/>
          <w:sz w:val="24"/>
          <w:szCs w:val="24"/>
        </w:rPr>
        <w:t>1.      Знаки и символы. 5 ч.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771DD">
        <w:rPr>
          <w:rFonts w:ascii="Times New Roman" w:hAnsi="Times New Roman" w:cs="Times New Roman"/>
          <w:sz w:val="24"/>
          <w:szCs w:val="24"/>
        </w:rPr>
        <w:t xml:space="preserve">Вводное занятие. </w:t>
      </w:r>
      <w:proofErr w:type="gramStart"/>
      <w:r w:rsidRPr="009771DD">
        <w:rPr>
          <w:rFonts w:ascii="Times New Roman" w:hAnsi="Times New Roman" w:cs="Times New Roman"/>
          <w:sz w:val="24"/>
          <w:szCs w:val="24"/>
        </w:rPr>
        <w:t>Игры «Лестница-чудесница», «Грибы», «Светофор», «Угадай цифру», «Назови число», «Золотой ключик», «Строим дома», «Вкусное мороженое», «Зонтики», «Китайские фонарики», «Мячики», «Путешествие на Луну».</w:t>
      </w:r>
      <w:proofErr w:type="gramEnd"/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1DD">
        <w:rPr>
          <w:rFonts w:ascii="Times New Roman" w:hAnsi="Times New Roman" w:cs="Times New Roman"/>
          <w:b/>
          <w:sz w:val="24"/>
          <w:szCs w:val="24"/>
        </w:rPr>
        <w:t>2.      Математика – это интересно. 9 ч.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771DD">
        <w:rPr>
          <w:rFonts w:ascii="Times New Roman" w:hAnsi="Times New Roman" w:cs="Times New Roman"/>
          <w:sz w:val="24"/>
          <w:szCs w:val="24"/>
        </w:rPr>
        <w:t xml:space="preserve">Числовые задания. Задания на обобщение. Вспомни и сосчитай. Арифметические задачи. Задачи-ловушки. Логические задачи. Задачи для </w:t>
      </w:r>
      <w:proofErr w:type="gramStart"/>
      <w:r w:rsidRPr="009771DD">
        <w:rPr>
          <w:rFonts w:ascii="Times New Roman" w:hAnsi="Times New Roman" w:cs="Times New Roman"/>
          <w:sz w:val="24"/>
          <w:szCs w:val="24"/>
        </w:rPr>
        <w:t>самых</w:t>
      </w:r>
      <w:proofErr w:type="gramEnd"/>
      <w:r w:rsidRPr="009771DD">
        <w:rPr>
          <w:rFonts w:ascii="Times New Roman" w:hAnsi="Times New Roman" w:cs="Times New Roman"/>
          <w:sz w:val="24"/>
          <w:szCs w:val="24"/>
        </w:rPr>
        <w:t xml:space="preserve"> умных. Учимся отгадывать ребусы. Игры с Колобком.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1DD">
        <w:rPr>
          <w:rFonts w:ascii="Times New Roman" w:hAnsi="Times New Roman" w:cs="Times New Roman"/>
          <w:b/>
          <w:sz w:val="24"/>
          <w:szCs w:val="24"/>
        </w:rPr>
        <w:t>3.      Веселая геометрия. 2 ч.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771DD">
        <w:rPr>
          <w:rFonts w:ascii="Times New Roman" w:hAnsi="Times New Roman" w:cs="Times New Roman"/>
          <w:sz w:val="24"/>
          <w:szCs w:val="24"/>
        </w:rPr>
        <w:t>Игры «Петрушка», «</w:t>
      </w:r>
      <w:proofErr w:type="gramStart"/>
      <w:r w:rsidRPr="009771DD">
        <w:rPr>
          <w:rFonts w:ascii="Times New Roman" w:hAnsi="Times New Roman" w:cs="Times New Roman"/>
          <w:sz w:val="24"/>
          <w:szCs w:val="24"/>
        </w:rPr>
        <w:t>Кто</w:t>
      </w:r>
      <w:proofErr w:type="gramEnd"/>
      <w:r w:rsidRPr="009771DD">
        <w:rPr>
          <w:rFonts w:ascii="Times New Roman" w:hAnsi="Times New Roman" w:cs="Times New Roman"/>
          <w:sz w:val="24"/>
          <w:szCs w:val="24"/>
        </w:rPr>
        <w:t xml:space="preserve"> где живет», «Повторяй за мной», «Угадай сказки Буратино».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1DD">
        <w:rPr>
          <w:rFonts w:ascii="Times New Roman" w:hAnsi="Times New Roman" w:cs="Times New Roman"/>
          <w:b/>
          <w:sz w:val="24"/>
          <w:szCs w:val="24"/>
        </w:rPr>
        <w:t>4.      Сложение и вычитание в пределах 10.  7 ч.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771DD">
        <w:rPr>
          <w:rFonts w:ascii="Times New Roman" w:hAnsi="Times New Roman" w:cs="Times New Roman"/>
          <w:sz w:val="24"/>
          <w:szCs w:val="24"/>
        </w:rPr>
        <w:t>Игры «Составим поезд», «Молчанка», «Маятник», Арифметический бег по числовому ряду. «День и ночь», Математическая рыбалка. Лучший летчик. Самый быстрый почтальон. Занимательные квадраты. Математический лабиринт.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1DD">
        <w:rPr>
          <w:rFonts w:ascii="Times New Roman" w:hAnsi="Times New Roman" w:cs="Times New Roman"/>
          <w:b/>
          <w:sz w:val="24"/>
          <w:szCs w:val="24"/>
        </w:rPr>
        <w:t>5.      Спичечный конструктор. 2 ч</w:t>
      </w:r>
      <w:proofErr w:type="gramStart"/>
      <w:r w:rsidRPr="009771DD">
        <w:rPr>
          <w:rFonts w:ascii="Times New Roman" w:hAnsi="Times New Roman" w:cs="Times New Roman"/>
          <w:b/>
          <w:sz w:val="24"/>
          <w:szCs w:val="24"/>
        </w:rPr>
        <w:t>.</w:t>
      </w:r>
      <w:r w:rsidRPr="009771D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771DD">
        <w:rPr>
          <w:rFonts w:ascii="Times New Roman" w:hAnsi="Times New Roman" w:cs="Times New Roman"/>
          <w:sz w:val="24"/>
          <w:szCs w:val="24"/>
        </w:rPr>
        <w:t>еселые палочки.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1DD">
        <w:rPr>
          <w:rFonts w:ascii="Times New Roman" w:hAnsi="Times New Roman" w:cs="Times New Roman"/>
          <w:b/>
          <w:sz w:val="24"/>
          <w:szCs w:val="24"/>
        </w:rPr>
        <w:t>6.      Занимательные игры. 4 ч</w:t>
      </w:r>
      <w:proofErr w:type="gramStart"/>
      <w:r w:rsidRPr="009771DD">
        <w:rPr>
          <w:rFonts w:ascii="Times New Roman" w:hAnsi="Times New Roman" w:cs="Times New Roman"/>
          <w:b/>
          <w:sz w:val="24"/>
          <w:szCs w:val="24"/>
        </w:rPr>
        <w:t>.</w:t>
      </w:r>
      <w:r w:rsidRPr="009771DD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9771DD">
        <w:rPr>
          <w:rFonts w:ascii="Times New Roman" w:hAnsi="Times New Roman" w:cs="Times New Roman"/>
          <w:sz w:val="24"/>
          <w:szCs w:val="24"/>
        </w:rPr>
        <w:t xml:space="preserve">орской бой. Уголки. Поддавки. </w:t>
      </w:r>
      <w:proofErr w:type="spellStart"/>
      <w:r w:rsidRPr="009771DD">
        <w:rPr>
          <w:rFonts w:ascii="Times New Roman" w:hAnsi="Times New Roman" w:cs="Times New Roman"/>
          <w:sz w:val="24"/>
          <w:szCs w:val="24"/>
        </w:rPr>
        <w:t>Го-бан</w:t>
      </w:r>
      <w:proofErr w:type="spellEnd"/>
      <w:r w:rsidRPr="009771DD">
        <w:rPr>
          <w:rFonts w:ascii="Times New Roman" w:hAnsi="Times New Roman" w:cs="Times New Roman"/>
          <w:sz w:val="24"/>
          <w:szCs w:val="24"/>
        </w:rPr>
        <w:t>.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1DD">
        <w:rPr>
          <w:rFonts w:ascii="Times New Roman" w:hAnsi="Times New Roman" w:cs="Times New Roman"/>
          <w:b/>
          <w:sz w:val="24"/>
          <w:szCs w:val="24"/>
        </w:rPr>
        <w:t xml:space="preserve">7.      </w:t>
      </w:r>
      <w:proofErr w:type="spellStart"/>
      <w:r w:rsidRPr="009771DD">
        <w:rPr>
          <w:rFonts w:ascii="Times New Roman" w:hAnsi="Times New Roman" w:cs="Times New Roman"/>
          <w:b/>
          <w:sz w:val="24"/>
          <w:szCs w:val="24"/>
        </w:rPr>
        <w:t>Танграм</w:t>
      </w:r>
      <w:proofErr w:type="spellEnd"/>
      <w:r w:rsidRPr="009771DD">
        <w:rPr>
          <w:rFonts w:ascii="Times New Roman" w:hAnsi="Times New Roman" w:cs="Times New Roman"/>
          <w:b/>
          <w:sz w:val="24"/>
          <w:szCs w:val="24"/>
        </w:rPr>
        <w:t>. 2 ч</w:t>
      </w:r>
      <w:proofErr w:type="gramStart"/>
      <w:r w:rsidRPr="009771DD">
        <w:rPr>
          <w:rFonts w:ascii="Times New Roman" w:hAnsi="Times New Roman" w:cs="Times New Roman"/>
          <w:b/>
          <w:sz w:val="24"/>
          <w:szCs w:val="24"/>
        </w:rPr>
        <w:t>.</w:t>
      </w:r>
      <w:r w:rsidRPr="009771DD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9771DD">
        <w:rPr>
          <w:rFonts w:ascii="Times New Roman" w:hAnsi="Times New Roman" w:cs="Times New Roman"/>
          <w:sz w:val="24"/>
          <w:szCs w:val="24"/>
        </w:rPr>
        <w:t>айчик. Котенок.</w:t>
      </w:r>
    </w:p>
    <w:p w:rsidR="00802D91" w:rsidRPr="009771DD" w:rsidRDefault="00802D91" w:rsidP="00802D9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1DD">
        <w:rPr>
          <w:rFonts w:ascii="Times New Roman" w:hAnsi="Times New Roman" w:cs="Times New Roman"/>
          <w:b/>
          <w:sz w:val="24"/>
          <w:szCs w:val="24"/>
        </w:rPr>
        <w:t xml:space="preserve">8.      Обобщение.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9771DD">
        <w:rPr>
          <w:rFonts w:ascii="Times New Roman" w:hAnsi="Times New Roman" w:cs="Times New Roman"/>
          <w:b/>
          <w:sz w:val="24"/>
          <w:szCs w:val="24"/>
        </w:rPr>
        <w:t xml:space="preserve"> ч</w:t>
      </w:r>
      <w:proofErr w:type="gramStart"/>
      <w:r w:rsidRPr="009771DD">
        <w:rPr>
          <w:rFonts w:ascii="Times New Roman" w:hAnsi="Times New Roman" w:cs="Times New Roman"/>
          <w:b/>
          <w:sz w:val="24"/>
          <w:szCs w:val="24"/>
        </w:rPr>
        <w:t>.</w:t>
      </w:r>
      <w:r w:rsidRPr="009771DD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9771DD">
        <w:rPr>
          <w:rFonts w:ascii="Times New Roman" w:hAnsi="Times New Roman" w:cs="Times New Roman"/>
          <w:sz w:val="24"/>
          <w:szCs w:val="24"/>
        </w:rPr>
        <w:t xml:space="preserve">атематические фокусы. Проект «Математика вокруг </w:t>
      </w:r>
    </w:p>
    <w:p w:rsidR="00B633D3" w:rsidRDefault="00B633D3" w:rsidP="00B633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3D3" w:rsidRDefault="00B633D3" w:rsidP="00B633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6A0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156A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"/>
        <w:gridCol w:w="3738"/>
        <w:gridCol w:w="1567"/>
        <w:gridCol w:w="5354"/>
        <w:gridCol w:w="3402"/>
      </w:tblGrid>
      <w:tr w:rsidR="00802D91" w:rsidRPr="006B55CE" w:rsidTr="00802D91">
        <w:tc>
          <w:tcPr>
            <w:tcW w:w="506" w:type="dxa"/>
            <w:shd w:val="clear" w:color="auto" w:fill="auto"/>
            <w:vAlign w:val="center"/>
          </w:tcPr>
          <w:p w:rsidR="00802D91" w:rsidRPr="006B55CE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B55C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3738" w:type="dxa"/>
            <w:shd w:val="clear" w:color="auto" w:fill="auto"/>
            <w:vAlign w:val="center"/>
          </w:tcPr>
          <w:p w:rsidR="00802D91" w:rsidRPr="00F212B0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212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Тема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раздела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802D91" w:rsidRPr="00F212B0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212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Кол</w:t>
            </w:r>
            <w:proofErr w:type="gramStart"/>
            <w:r w:rsidRPr="00F212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F212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F212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ч</w:t>
            </w:r>
            <w:proofErr w:type="gramEnd"/>
            <w:r w:rsidRPr="00F212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асов</w:t>
            </w:r>
          </w:p>
        </w:tc>
        <w:tc>
          <w:tcPr>
            <w:tcW w:w="5354" w:type="dxa"/>
            <w:shd w:val="clear" w:color="auto" w:fill="auto"/>
          </w:tcPr>
          <w:p w:rsidR="00802D91" w:rsidRPr="006B55CE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Форма проведения занятия</w:t>
            </w:r>
          </w:p>
        </w:tc>
        <w:tc>
          <w:tcPr>
            <w:tcW w:w="3402" w:type="dxa"/>
            <w:shd w:val="clear" w:color="auto" w:fill="auto"/>
          </w:tcPr>
          <w:p w:rsidR="00802D91" w:rsidRPr="006B55CE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ЦОР/ЭОР</w:t>
            </w:r>
          </w:p>
        </w:tc>
      </w:tr>
      <w:tr w:rsidR="00802D91" w:rsidRPr="006B55CE" w:rsidTr="00802D91">
        <w:trPr>
          <w:trHeight w:val="340"/>
        </w:trPr>
        <w:tc>
          <w:tcPr>
            <w:tcW w:w="506" w:type="dxa"/>
            <w:shd w:val="clear" w:color="auto" w:fill="auto"/>
          </w:tcPr>
          <w:p w:rsidR="00802D91" w:rsidRPr="006B55CE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B55C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738" w:type="dxa"/>
            <w:shd w:val="clear" w:color="auto" w:fill="auto"/>
          </w:tcPr>
          <w:p w:rsidR="00802D91" w:rsidRPr="006B55CE" w:rsidRDefault="008A3B0B" w:rsidP="00114BB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8A3B0B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Арифметические действия. Величины</w:t>
            </w:r>
          </w:p>
        </w:tc>
        <w:tc>
          <w:tcPr>
            <w:tcW w:w="1567" w:type="dxa"/>
            <w:shd w:val="clear" w:color="auto" w:fill="auto"/>
          </w:tcPr>
          <w:p w:rsidR="00802D91" w:rsidRPr="00FE2889" w:rsidRDefault="008A3B0B" w:rsidP="00114BB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02D91" w:rsidRPr="00FE2889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</w:p>
        </w:tc>
        <w:tc>
          <w:tcPr>
            <w:tcW w:w="5354" w:type="dxa"/>
            <w:shd w:val="clear" w:color="auto" w:fill="auto"/>
          </w:tcPr>
          <w:p w:rsidR="00802D91" w:rsidRPr="00FE2889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Вводное занятие</w:t>
            </w:r>
          </w:p>
        </w:tc>
        <w:tc>
          <w:tcPr>
            <w:tcW w:w="3402" w:type="dxa"/>
            <w:shd w:val="clear" w:color="auto" w:fill="auto"/>
          </w:tcPr>
          <w:p w:rsidR="00802D91" w:rsidRPr="00FC7322" w:rsidRDefault="00802D91" w:rsidP="00114BB3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ab/>
            </w:r>
            <w:hyperlink r:id="rId9" w:history="1">
              <w:r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http://www.math.ru</w:t>
              </w:r>
            </w:hyperlink>
          </w:p>
          <w:p w:rsidR="00802D91" w:rsidRPr="00FE2889" w:rsidRDefault="00802D91" w:rsidP="00114BB3">
            <w:pPr>
              <w:tabs>
                <w:tab w:val="left" w:pos="45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802D91" w:rsidRPr="006B55CE" w:rsidTr="00802D91">
        <w:tc>
          <w:tcPr>
            <w:tcW w:w="506" w:type="dxa"/>
            <w:shd w:val="clear" w:color="auto" w:fill="auto"/>
          </w:tcPr>
          <w:p w:rsidR="00802D91" w:rsidRPr="006B55CE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B55C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738" w:type="dxa"/>
            <w:shd w:val="clear" w:color="auto" w:fill="auto"/>
          </w:tcPr>
          <w:p w:rsidR="00802D91" w:rsidRPr="006B55CE" w:rsidRDefault="008A3B0B" w:rsidP="00114BB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8A3B0B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Геометрическая мозаика</w:t>
            </w:r>
          </w:p>
        </w:tc>
        <w:tc>
          <w:tcPr>
            <w:tcW w:w="1567" w:type="dxa"/>
            <w:shd w:val="clear" w:color="auto" w:fill="auto"/>
          </w:tcPr>
          <w:p w:rsidR="00802D91" w:rsidRPr="00FE2889" w:rsidRDefault="008A3B0B" w:rsidP="00114BB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  <w:r w:rsidR="00802D91" w:rsidRPr="00FE288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ч.</w:t>
            </w:r>
          </w:p>
        </w:tc>
        <w:tc>
          <w:tcPr>
            <w:tcW w:w="5354" w:type="dxa"/>
            <w:shd w:val="clear" w:color="auto" w:fill="auto"/>
          </w:tcPr>
          <w:p w:rsidR="00802D91" w:rsidRPr="00FE2889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исследование</w:t>
            </w:r>
          </w:p>
        </w:tc>
        <w:tc>
          <w:tcPr>
            <w:tcW w:w="3402" w:type="dxa"/>
            <w:shd w:val="clear" w:color="auto" w:fill="auto"/>
          </w:tcPr>
          <w:p w:rsidR="00802D91" w:rsidRPr="00FE2889" w:rsidRDefault="005F2827" w:rsidP="00114BB3">
            <w:pPr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  <w:hyperlink r:id="rId10" w:history="1">
              <w:r w:rsidR="00802D91"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http://www.school.msu.ru</w:t>
              </w:r>
            </w:hyperlink>
          </w:p>
        </w:tc>
      </w:tr>
      <w:tr w:rsidR="00802D91" w:rsidRPr="006B55CE" w:rsidTr="00802D91">
        <w:tc>
          <w:tcPr>
            <w:tcW w:w="506" w:type="dxa"/>
            <w:shd w:val="clear" w:color="auto" w:fill="auto"/>
          </w:tcPr>
          <w:p w:rsidR="00802D91" w:rsidRPr="006B55CE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B55C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738" w:type="dxa"/>
            <w:shd w:val="clear" w:color="auto" w:fill="auto"/>
          </w:tcPr>
          <w:p w:rsidR="00802D91" w:rsidRPr="006B55CE" w:rsidRDefault="008A3B0B" w:rsidP="00114BB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8A3B0B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Мир занимательных задач</w:t>
            </w:r>
          </w:p>
        </w:tc>
        <w:tc>
          <w:tcPr>
            <w:tcW w:w="1567" w:type="dxa"/>
            <w:shd w:val="clear" w:color="auto" w:fill="auto"/>
          </w:tcPr>
          <w:p w:rsidR="00802D91" w:rsidRPr="00FE2889" w:rsidRDefault="008A3B0B" w:rsidP="00114BB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802D91" w:rsidRPr="00FE2889">
              <w:rPr>
                <w:rFonts w:ascii="Times New Roman" w:hAnsi="Times New Roman" w:cs="Times New Roman"/>
                <w:i/>
                <w:sz w:val="28"/>
                <w:szCs w:val="28"/>
              </w:rPr>
              <w:t>2ч.</w:t>
            </w:r>
          </w:p>
        </w:tc>
        <w:tc>
          <w:tcPr>
            <w:tcW w:w="5354" w:type="dxa"/>
            <w:shd w:val="clear" w:color="auto" w:fill="auto"/>
          </w:tcPr>
          <w:p w:rsidR="00802D91" w:rsidRPr="00FE2889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Познавательная лаборатория</w:t>
            </w:r>
          </w:p>
        </w:tc>
        <w:tc>
          <w:tcPr>
            <w:tcW w:w="3402" w:type="dxa"/>
            <w:shd w:val="clear" w:color="auto" w:fill="auto"/>
          </w:tcPr>
          <w:p w:rsidR="00802D91" w:rsidRPr="00FC7322" w:rsidRDefault="005F2827" w:rsidP="00114BB3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hyperlink r:id="rId11" w:history="1">
              <w:r w:rsidR="00802D91"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http://www.math.ru</w:t>
              </w:r>
            </w:hyperlink>
          </w:p>
          <w:p w:rsidR="00802D91" w:rsidRPr="00FE2889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802D91" w:rsidRPr="006B55CE" w:rsidTr="00802D91">
        <w:trPr>
          <w:trHeight w:val="485"/>
        </w:trPr>
        <w:tc>
          <w:tcPr>
            <w:tcW w:w="506" w:type="dxa"/>
            <w:shd w:val="clear" w:color="auto" w:fill="auto"/>
          </w:tcPr>
          <w:p w:rsidR="00802D91" w:rsidRPr="006B55CE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B55C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738" w:type="dxa"/>
            <w:shd w:val="clear" w:color="auto" w:fill="auto"/>
          </w:tcPr>
          <w:p w:rsidR="00802D91" w:rsidRPr="006B55CE" w:rsidRDefault="008A3B0B" w:rsidP="00114BB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8A3B0B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Обобщение и резерв</w:t>
            </w:r>
          </w:p>
        </w:tc>
        <w:tc>
          <w:tcPr>
            <w:tcW w:w="1567" w:type="dxa"/>
            <w:shd w:val="clear" w:color="auto" w:fill="auto"/>
          </w:tcPr>
          <w:p w:rsidR="00802D91" w:rsidRPr="00FE2889" w:rsidRDefault="008A3B0B" w:rsidP="00114BB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802D91" w:rsidRPr="00FE2889">
              <w:rPr>
                <w:rFonts w:ascii="Times New Roman" w:hAnsi="Times New Roman" w:cs="Times New Roman"/>
                <w:i/>
                <w:sz w:val="28"/>
                <w:szCs w:val="28"/>
              </w:rPr>
              <w:t>ч.</w:t>
            </w:r>
          </w:p>
        </w:tc>
        <w:tc>
          <w:tcPr>
            <w:tcW w:w="5354" w:type="dxa"/>
            <w:shd w:val="clear" w:color="auto" w:fill="auto"/>
          </w:tcPr>
          <w:p w:rsidR="00802D91" w:rsidRPr="00FE2889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исследование</w:t>
            </w:r>
          </w:p>
        </w:tc>
        <w:tc>
          <w:tcPr>
            <w:tcW w:w="3402" w:type="dxa"/>
            <w:shd w:val="clear" w:color="auto" w:fill="auto"/>
          </w:tcPr>
          <w:p w:rsidR="00802D91" w:rsidRPr="00FE2889" w:rsidRDefault="005F2827" w:rsidP="00114B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hyperlink r:id="rId12" w:history="1">
              <w:r w:rsidR="00802D91"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http://www.school.msu.ru</w:t>
              </w:r>
            </w:hyperlink>
          </w:p>
        </w:tc>
      </w:tr>
      <w:tr w:rsidR="00802D91" w:rsidRPr="006B55CE" w:rsidTr="00802D91">
        <w:trPr>
          <w:trHeight w:val="132"/>
        </w:trPr>
        <w:tc>
          <w:tcPr>
            <w:tcW w:w="506" w:type="dxa"/>
            <w:shd w:val="clear" w:color="auto" w:fill="auto"/>
          </w:tcPr>
          <w:p w:rsidR="00802D91" w:rsidRPr="006B55CE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738" w:type="dxa"/>
            <w:shd w:val="clear" w:color="auto" w:fill="auto"/>
          </w:tcPr>
          <w:p w:rsidR="00802D91" w:rsidRPr="006B55CE" w:rsidRDefault="00802D91" w:rsidP="00114BB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6B55CE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1567" w:type="dxa"/>
            <w:shd w:val="clear" w:color="auto" w:fill="auto"/>
          </w:tcPr>
          <w:p w:rsidR="00802D91" w:rsidRPr="00FE2889" w:rsidRDefault="009B106C" w:rsidP="00114BB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zh-CN" w:bidi="hi-IN"/>
              </w:rPr>
              <w:t>33\32</w:t>
            </w:r>
          </w:p>
        </w:tc>
        <w:tc>
          <w:tcPr>
            <w:tcW w:w="5354" w:type="dxa"/>
            <w:shd w:val="clear" w:color="auto" w:fill="auto"/>
          </w:tcPr>
          <w:p w:rsidR="00802D91" w:rsidRPr="00FE2889" w:rsidRDefault="00802D91" w:rsidP="00114B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shd w:val="clear" w:color="auto" w:fill="auto"/>
          </w:tcPr>
          <w:p w:rsidR="00802D91" w:rsidRPr="00FE2889" w:rsidRDefault="00802D91" w:rsidP="00114B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B633D3" w:rsidRDefault="00B633D3" w:rsidP="00B314B1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633D3" w:rsidRDefault="00B633D3" w:rsidP="00B633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6A0"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tbl>
      <w:tblPr>
        <w:tblW w:w="14252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626"/>
        <w:gridCol w:w="3308"/>
        <w:gridCol w:w="2693"/>
        <w:gridCol w:w="711"/>
        <w:gridCol w:w="850"/>
        <w:gridCol w:w="3222"/>
        <w:gridCol w:w="1314"/>
        <w:gridCol w:w="1528"/>
      </w:tblGrid>
      <w:tr w:rsidR="00B633D3" w:rsidRPr="00FC7322" w:rsidTr="009622FE">
        <w:trPr>
          <w:trHeight w:val="321"/>
        </w:trPr>
        <w:tc>
          <w:tcPr>
            <w:tcW w:w="6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№</w:t>
            </w:r>
          </w:p>
        </w:tc>
        <w:tc>
          <w:tcPr>
            <w:tcW w:w="3308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Тема занятия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Форма проведения занятия</w:t>
            </w:r>
          </w:p>
        </w:tc>
        <w:tc>
          <w:tcPr>
            <w:tcW w:w="1561" w:type="dxa"/>
            <w:gridSpan w:val="2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Часы</w:t>
            </w:r>
          </w:p>
        </w:tc>
        <w:tc>
          <w:tcPr>
            <w:tcW w:w="3222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ЦОР/ЭОР</w:t>
            </w:r>
          </w:p>
        </w:tc>
        <w:tc>
          <w:tcPr>
            <w:tcW w:w="2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Дата</w:t>
            </w:r>
          </w:p>
        </w:tc>
      </w:tr>
      <w:tr w:rsidR="00B633D3" w:rsidRPr="00FC7322" w:rsidTr="00802D91">
        <w:tc>
          <w:tcPr>
            <w:tcW w:w="62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3308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561" w:type="dxa"/>
            <w:gridSpan w:val="2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3222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314" w:type="dxa"/>
            <w:vMerge w:val="restart"/>
            <w:tcBorders>
              <w:top w:val="single" w:sz="8" w:space="0" w:color="000000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план</w:t>
            </w:r>
          </w:p>
        </w:tc>
        <w:tc>
          <w:tcPr>
            <w:tcW w:w="1528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факт</w:t>
            </w:r>
          </w:p>
        </w:tc>
      </w:tr>
      <w:tr w:rsidR="00B633D3" w:rsidRPr="00FC7322" w:rsidTr="00802D91">
        <w:trPr>
          <w:trHeight w:val="312"/>
        </w:trPr>
        <w:tc>
          <w:tcPr>
            <w:tcW w:w="6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330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теор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FC7322">
              <w:rPr>
                <w:rFonts w:ascii="Times New Roman" w:eastAsia="Times New Roman" w:hAnsi="Times New Roman" w:cs="Times New Roman"/>
                <w:b/>
                <w:lang w:eastAsia="zh-CN"/>
              </w:rPr>
              <w:t>практ</w:t>
            </w:r>
            <w:proofErr w:type="spellEnd"/>
          </w:p>
        </w:tc>
        <w:tc>
          <w:tcPr>
            <w:tcW w:w="3222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633D3" w:rsidRPr="00FC7322" w:rsidRDefault="00B633D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A3B0B" w:rsidRPr="00FC7322" w:rsidTr="00802D91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8A3B0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Математика — царица наук. Математика вокруг нас.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Вводное занятие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1. Портал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Math.ru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: библиотека,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медиатека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, олимпиады, задачи, научные школы, история математики</w:t>
            </w:r>
          </w:p>
          <w:p w:rsidR="008A3B0B" w:rsidRPr="00FC7322" w:rsidRDefault="005F2827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hyperlink r:id="rId13" w:history="1">
              <w:r w:rsidR="008A3B0B"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http://www.math.ru</w:t>
              </w:r>
            </w:hyperlink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2. Газета «Математика» Издательский Дом «Первое сентября»</w:t>
            </w:r>
          </w:p>
        </w:tc>
        <w:tc>
          <w:tcPr>
            <w:tcW w:w="13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  <w:r w:rsidR="00485713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.09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08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.09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802D91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8A3B0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Праздник числа. На что похожа цифра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802D91">
        <w:trPr>
          <w:trHeight w:val="113"/>
        </w:trPr>
        <w:tc>
          <w:tcPr>
            <w:tcW w:w="6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8A3B0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Решение занимательных задач в стихах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Комбинированное занятие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.09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F21B32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 w:rsidR="00485713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.09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802D91">
        <w:trPr>
          <w:trHeight w:val="692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8A3B0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Математические игры. Крестики-нолики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8A3B0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Числа-великаны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исследование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val="en-US" w:eastAsia="zh-CN"/>
              </w:rPr>
              <w:t>school-collection.edu.ru/collection/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val="en-US" w:eastAsia="zh-CN"/>
              </w:rPr>
              <w:t>edsoo.ru/Metodicheskie_videouroki.htm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val="en-US" w:eastAsia="zh-CN"/>
              </w:rPr>
              <w:t>apkpro.ru</w:t>
            </w:r>
          </w:p>
        </w:tc>
        <w:tc>
          <w:tcPr>
            <w:tcW w:w="13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28.09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07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.10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.10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21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.10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2C2EA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Учимся </w:t>
            </w:r>
            <w:r w:rsidR="008A3B0B">
              <w:rPr>
                <w:color w:val="000000"/>
              </w:rPr>
              <w:t>отгадывать ребусы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исследование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Задачи-смекалки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исследование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Магические квадраты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Римские цифры. Как читать </w:t>
            </w:r>
            <w:r>
              <w:rPr>
                <w:color w:val="000000"/>
              </w:rPr>
              <w:lastRenderedPageBreak/>
              <w:t>римские цифры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lastRenderedPageBreak/>
              <w:t xml:space="preserve">Познавательная </w:t>
            </w:r>
            <w:r w:rsidRPr="00FC7322">
              <w:rPr>
                <w:rFonts w:ascii="Times New Roman" w:hAnsi="Times New Roman" w:cs="Times New Roman"/>
                <w:color w:val="000000"/>
              </w:rPr>
              <w:lastRenderedPageBreak/>
              <w:t>лаборатория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0,5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1. Портал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Math.ru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: библиотека,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медиатека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, олимпиады, задачи, научные школы, история математики</w:t>
            </w:r>
          </w:p>
          <w:p w:rsidR="008A3B0B" w:rsidRPr="00FC7322" w:rsidRDefault="005F2827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hyperlink r:id="rId14" w:history="1">
              <w:r w:rsidR="008A3B0B"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http://www.math.ru</w:t>
              </w:r>
            </w:hyperlink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</w:p>
        </w:tc>
        <w:tc>
          <w:tcPr>
            <w:tcW w:w="13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11</w:t>
            </w:r>
            <w:r w:rsidR="008A3B0B">
              <w:rPr>
                <w:rFonts w:ascii="Times New Roman" w:eastAsia="Times New Roman" w:hAnsi="Times New Roman" w:cs="Times New Roman"/>
                <w:lang w:eastAsia="zh-CN"/>
              </w:rPr>
              <w:t>.11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18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.11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.11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F21B32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02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10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Время. Часы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Познавательная лаборатория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Денежные знаки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Решение логических задач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Тренировка внимания.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val="en-US" w:eastAsia="zh-CN"/>
              </w:rPr>
              <w:t>school-collection.edu.ru/collection/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val="en-US" w:eastAsia="zh-CN"/>
              </w:rPr>
              <w:t>edsoo.ru/Metodicheskie_videouroki.htm</w:t>
            </w:r>
          </w:p>
        </w:tc>
        <w:tc>
          <w:tcPr>
            <w:tcW w:w="13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09</w:t>
            </w:r>
            <w:r w:rsidR="008A3B0B" w:rsidRPr="00FC7322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.12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16</w:t>
            </w:r>
            <w:r w:rsidR="008A3B0B" w:rsidRPr="00FC7322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.12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val="en-US"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694"/>
        </w:trPr>
        <w:tc>
          <w:tcPr>
            <w:tcW w:w="6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Числовые головоломки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c>
          <w:tcPr>
            <w:tcW w:w="6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Развитие пространственного воображения.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исследование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3222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1. Портал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Math.ru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: библиотека,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медиатека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, олимпиады, задачи, научные школы, история математики</w:t>
            </w:r>
          </w:p>
          <w:p w:rsidR="008A3B0B" w:rsidRPr="00FC7322" w:rsidRDefault="005F2827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hyperlink r:id="rId15" w:history="1">
              <w:r w:rsidR="008A3B0B"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http://www.math.ru</w:t>
              </w:r>
            </w:hyperlink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val="en-US" w:eastAsia="zh-CN"/>
              </w:rPr>
              <w:t>/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23</w:t>
            </w:r>
            <w:r w:rsidR="008A3B0B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.12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13</w:t>
            </w:r>
            <w:r w:rsidR="008A3B0B">
              <w:rPr>
                <w:rFonts w:ascii="Times New Roman" w:eastAsia="Times New Roman" w:hAnsi="Times New Roman" w:cs="Times New Roman"/>
                <w:lang w:eastAsia="zh-CN"/>
              </w:rPr>
              <w:t>.01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16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Путешествие в страну Геометрия.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исследование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Прятки с фигурами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исследование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18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Геометрическая мозаика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исследование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0,5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1. Портал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Math.ru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: библиотека,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медиатека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, олимпиады, задачи, научные школы, история математики</w:t>
            </w:r>
          </w:p>
          <w:p w:rsidR="008A3B0B" w:rsidRPr="00FC7322" w:rsidRDefault="005F2827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hyperlink r:id="rId16" w:history="1">
              <w:r w:rsidR="008A3B0B"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http://www.math.ru</w:t>
              </w:r>
            </w:hyperlink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</w:p>
        </w:tc>
        <w:tc>
          <w:tcPr>
            <w:tcW w:w="13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.01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 w:rsidR="00485713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.01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03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Геометрический калейдоскоп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Танграм</w:t>
            </w:r>
            <w:proofErr w:type="spellEnd"/>
            <w:r>
              <w:rPr>
                <w:color w:val="000000"/>
              </w:rPr>
              <w:t>. Древняя китайская головоломка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21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Математические фокусы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val="en-US" w:eastAsia="zh-CN"/>
              </w:rPr>
              <w:t>school-collection.edu.ru/collection/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val="en-US" w:eastAsia="zh-CN"/>
              </w:rPr>
              <w:t>edsoo.ru/Metodicheskie_videouroki.htm</w:t>
            </w:r>
          </w:p>
        </w:tc>
        <w:tc>
          <w:tcPr>
            <w:tcW w:w="13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.02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17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.02</w:t>
            </w:r>
          </w:p>
          <w:p w:rsidR="008A3B0B" w:rsidRPr="00FC7322" w:rsidRDefault="00485713" w:rsidP="009B106C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br/>
              <w:t>24</w:t>
            </w:r>
            <w:r w:rsidR="008A3B0B">
              <w:rPr>
                <w:rFonts w:ascii="Times New Roman" w:eastAsia="Times New Roman" w:hAnsi="Times New Roman" w:cs="Times New Roman"/>
                <w:lang w:eastAsia="zh-CN"/>
              </w:rPr>
              <w:t>.02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22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Поиск закономерностей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Интеллектуальная разминка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485713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24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Мир занимательных задач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1. Портал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Math.ru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: библиотека,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медиатека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, олимпиады, задачи, научные школы, история математики</w:t>
            </w:r>
          </w:p>
          <w:p w:rsidR="008A3B0B" w:rsidRPr="00FC7322" w:rsidRDefault="005F2827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hyperlink r:id="rId17" w:history="1">
              <w:r w:rsidR="008A3B0B"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http://www.math.ru</w:t>
              </w:r>
            </w:hyperlink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2. Газета «Математика» </w:t>
            </w: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Издательский Дом «Первое сентября»</w:t>
            </w:r>
          </w:p>
          <w:p w:rsidR="008A3B0B" w:rsidRPr="00FC7322" w:rsidRDefault="005F2827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hyperlink r:id="rId18" w:history="1">
              <w:r w:rsidR="008A3B0B"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http://www.math</w:t>
              </w:r>
            </w:hyperlink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.1september.ru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03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.03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485713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Мир занимательных задач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Познавательная лаборатория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.03</w:t>
            </w: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485713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26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В царстве смекалки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17.</w:t>
            </w: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03</w:t>
            </w:r>
          </w:p>
          <w:p w:rsidR="00485713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24.03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622FE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27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Задачи-шутки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исследование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9C591F">
        <w:trPr>
          <w:trHeight w:val="113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28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Задачи с многовариантными решениями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Творческая мастерская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Портал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Math.ru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 xml:space="preserve">: библиотека, </w:t>
            </w:r>
            <w:proofErr w:type="spellStart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медиатека</w:t>
            </w:r>
            <w:proofErr w:type="spellEnd"/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, олимпиады, задачи, научные школы, история математики</w:t>
            </w:r>
          </w:p>
          <w:p w:rsidR="008A3B0B" w:rsidRPr="00FC7322" w:rsidRDefault="005F2827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zh-CN"/>
              </w:rPr>
            </w:pPr>
            <w:hyperlink r:id="rId19" w:history="1">
              <w:r w:rsidR="008A3B0B" w:rsidRPr="00FC7322">
                <w:rPr>
                  <w:rStyle w:val="a5"/>
                  <w:rFonts w:ascii="Times New Roman" w:eastAsia="Times New Roman" w:hAnsi="Times New Roman" w:cs="Times New Roman"/>
                  <w:lang w:eastAsia="zh-CN"/>
                </w:rPr>
                <w:t>http://www.math.ru</w:t>
              </w:r>
            </w:hyperlink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485713" w:rsidP="00F21B32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07</w:t>
            </w:r>
            <w:r w:rsidR="008A3B0B" w:rsidRPr="00FC7322">
              <w:rPr>
                <w:rFonts w:ascii="Times New Roman" w:eastAsia="Times New Roman" w:hAnsi="Times New Roman" w:cs="Times New Roman"/>
                <w:lang w:eastAsia="zh-CN"/>
              </w:rPr>
              <w:t>.04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85713" w:rsidRPr="00FC7322" w:rsidTr="00D41DA9">
        <w:trPr>
          <w:trHeight w:val="382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29</w:t>
            </w:r>
          </w:p>
        </w:tc>
        <w:tc>
          <w:tcPr>
            <w:tcW w:w="3308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Default="00485713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>Задачи с многовариантными решениями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Творческая мастерская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.04</w:t>
            </w:r>
          </w:p>
          <w:p w:rsidR="00485713" w:rsidRPr="00FC7322" w:rsidRDefault="00485713" w:rsidP="009B106C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85713" w:rsidRPr="00FC7322" w:rsidTr="00D41DA9">
        <w:trPr>
          <w:trHeight w:val="253"/>
        </w:trPr>
        <w:tc>
          <w:tcPr>
            <w:tcW w:w="6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30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Default="00485713" w:rsidP="002C2EAB">
            <w:pPr>
              <w:pStyle w:val="a9"/>
              <w:ind w:firstLine="0"/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1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Default="00485713" w:rsidP="009B106C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.04</w:t>
            </w:r>
          </w:p>
          <w:p w:rsidR="00485713" w:rsidRDefault="00485713" w:rsidP="009B106C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85713" w:rsidRPr="00FC7322" w:rsidTr="00C21291">
        <w:trPr>
          <w:trHeight w:val="253"/>
        </w:trPr>
        <w:tc>
          <w:tcPr>
            <w:tcW w:w="626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3308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Default="00485713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Математическая эстафета. 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85713" w:rsidRPr="00FC7322" w:rsidTr="00C21291">
        <w:trPr>
          <w:trHeight w:val="330"/>
        </w:trPr>
        <w:tc>
          <w:tcPr>
            <w:tcW w:w="6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30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Default="00485713" w:rsidP="002C2EAB">
            <w:pPr>
              <w:pStyle w:val="a9"/>
              <w:ind w:firstLine="0"/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1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B106C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28.04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br/>
              <w:t>05.05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85713" w:rsidRPr="00FC7322" w:rsidTr="00E71516">
        <w:trPr>
          <w:trHeight w:val="253"/>
        </w:trPr>
        <w:tc>
          <w:tcPr>
            <w:tcW w:w="626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31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32</w:t>
            </w:r>
          </w:p>
        </w:tc>
        <w:tc>
          <w:tcPr>
            <w:tcW w:w="3308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Default="00485713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Математическая эстафета. 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71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85713" w:rsidRPr="00FC7322" w:rsidTr="00E71516">
        <w:trPr>
          <w:trHeight w:val="312"/>
        </w:trPr>
        <w:tc>
          <w:tcPr>
            <w:tcW w:w="6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30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Default="00485713" w:rsidP="002C2EAB">
            <w:pPr>
              <w:pStyle w:val="a9"/>
              <w:ind w:firstLine="0"/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Pr="00FC7322" w:rsidRDefault="00485713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1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85713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713" w:rsidRDefault="00485713" w:rsidP="009B106C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85713" w:rsidRPr="00FC7322" w:rsidRDefault="00485713" w:rsidP="009B106C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12.05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br/>
              <w:t>19.05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85713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2C2EAB">
        <w:trPr>
          <w:trHeight w:val="629"/>
        </w:trPr>
        <w:tc>
          <w:tcPr>
            <w:tcW w:w="62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8A3B0B" w:rsidP="002C2EAB">
            <w:pPr>
              <w:pStyle w:val="a9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Математическая эстафета.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  <w:r w:rsidRPr="00FC7322">
              <w:rPr>
                <w:rFonts w:ascii="Times New Roman" w:hAnsi="Times New Roman" w:cs="Times New Roman"/>
                <w:color w:val="000000"/>
              </w:rPr>
              <w:t>Творческая мастерская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FC7322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A3B0B" w:rsidRPr="00FC7322" w:rsidTr="008A3B0B">
        <w:trPr>
          <w:trHeight w:val="179"/>
        </w:trPr>
        <w:tc>
          <w:tcPr>
            <w:tcW w:w="6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34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Default="00485713" w:rsidP="00485713">
            <w:pPr>
              <w:pStyle w:val="a9"/>
              <w:ind w:firstLine="0"/>
              <w:rPr>
                <w:color w:val="000000"/>
              </w:rPr>
            </w:pPr>
            <w:r>
              <w:t>Выставка творческих работ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8A3B0B" w:rsidP="009622FE">
            <w:pPr>
              <w:spacing w:after="15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A3B0B" w:rsidRPr="00FC7322" w:rsidRDefault="00485713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32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0B" w:rsidRPr="00FC7322" w:rsidRDefault="00485713" w:rsidP="009B106C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26.05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A3B0B" w:rsidRPr="00FC7322" w:rsidRDefault="008A3B0B" w:rsidP="009622FE">
            <w:pPr>
              <w:widowControl w:val="0"/>
              <w:tabs>
                <w:tab w:val="left" w:pos="142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802D91" w:rsidRDefault="00802D91" w:rsidP="009C59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3D3" w:rsidRDefault="00B633D3" w:rsidP="009C59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6A0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программы.</w:t>
      </w:r>
    </w:p>
    <w:p w:rsidR="00B633D3" w:rsidRPr="00440D4E" w:rsidRDefault="00B633D3" w:rsidP="00B63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0D4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Участие обучающихся в школьном</w:t>
      </w:r>
      <w:r w:rsidRPr="00440D4E">
        <w:rPr>
          <w:rFonts w:ascii="Times New Roman" w:eastAsia="Calibri" w:hAnsi="Times New Roman" w:cs="Times New Roman"/>
          <w:sz w:val="24"/>
          <w:szCs w:val="24"/>
        </w:rPr>
        <w:t>, муниципальном, зональном турах олимпиад по математике.</w:t>
      </w:r>
    </w:p>
    <w:p w:rsidR="00B633D3" w:rsidRPr="00440D4E" w:rsidRDefault="00B633D3" w:rsidP="00B63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0D4E">
        <w:rPr>
          <w:rFonts w:ascii="Times New Roman" w:eastAsia="Calibri" w:hAnsi="Times New Roman" w:cs="Times New Roman"/>
          <w:sz w:val="24"/>
          <w:szCs w:val="24"/>
        </w:rPr>
        <w:t>- Участие обучающихся во Всероссийской викторине «Кенгуру» и др. дистанционных математических конкурсах.</w:t>
      </w:r>
    </w:p>
    <w:p w:rsidR="00B633D3" w:rsidRPr="00440D4E" w:rsidRDefault="00B633D3" w:rsidP="00B63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0D4E">
        <w:rPr>
          <w:rFonts w:ascii="Times New Roman" w:eastAsia="Calibri" w:hAnsi="Times New Roman" w:cs="Times New Roman"/>
          <w:sz w:val="24"/>
          <w:szCs w:val="24"/>
        </w:rPr>
        <w:t>-Активное участие в «Неделе математики» в начальной школе.</w:t>
      </w:r>
    </w:p>
    <w:p w:rsidR="00B633D3" w:rsidRPr="00C156A0" w:rsidRDefault="00B633D3" w:rsidP="00B63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0D4E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Выпуск стенгазет</w:t>
      </w:r>
    </w:p>
    <w:p w:rsidR="00B633D3" w:rsidRDefault="00B633D3" w:rsidP="00B633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lang w:eastAsia="ru-RU"/>
        </w:rPr>
      </w:pPr>
      <w:r w:rsidRPr="00C156A0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>
        <w:rPr>
          <w:rFonts w:ascii="Times New Roman" w:eastAsia="Times New Roman" w:hAnsi="Times New Roman" w:cs="Times New Roman"/>
          <w:b/>
          <w:bCs/>
          <w:color w:val="191919"/>
          <w:lang w:eastAsia="ru-RU"/>
        </w:rPr>
        <w:t xml:space="preserve"> </w:t>
      </w:r>
      <w:r w:rsidRPr="00D45DBF">
        <w:rPr>
          <w:rFonts w:ascii="Times New Roman" w:eastAsia="Times New Roman" w:hAnsi="Times New Roman" w:cs="Times New Roman"/>
          <w:b/>
          <w:bCs/>
          <w:color w:val="191919"/>
          <w:lang w:eastAsia="ru-RU"/>
        </w:rPr>
        <w:t>ОПИСАНИЕ МАТЕРИАЛЬНО-ТЕХНИЧЕСКОГО ОБЕСПЕЧЕНИЯ ОБРАЗОВАТЕЛЬНОГО ПРОЦЕССА</w:t>
      </w:r>
    </w:p>
    <w:tbl>
      <w:tblPr>
        <w:tblpPr w:leftFromText="180" w:rightFromText="180" w:vertAnchor="text" w:horzAnchor="margin" w:tblpXSpec="center" w:tblpY="37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14493"/>
      </w:tblGrid>
      <w:tr w:rsidR="00B633D3" w:rsidRPr="00D45DBF" w:rsidTr="009622FE">
        <w:trPr>
          <w:trHeight w:val="416"/>
        </w:trPr>
        <w:tc>
          <w:tcPr>
            <w:tcW w:w="1242" w:type="dxa"/>
          </w:tcPr>
          <w:p w:rsidR="00B633D3" w:rsidRPr="00D45DBF" w:rsidRDefault="00B633D3" w:rsidP="009622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493" w:type="dxa"/>
          </w:tcPr>
          <w:p w:rsidR="00B633D3" w:rsidRPr="00D45DBF" w:rsidRDefault="00B633D3" w:rsidP="009622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объектов и средств матер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иально-технического обеспечения</w:t>
            </w:r>
          </w:p>
        </w:tc>
      </w:tr>
      <w:tr w:rsidR="00B633D3" w:rsidRPr="00D45DBF" w:rsidTr="009622FE">
        <w:tc>
          <w:tcPr>
            <w:tcW w:w="15735" w:type="dxa"/>
            <w:gridSpan w:val="2"/>
          </w:tcPr>
          <w:p w:rsidR="00B633D3" w:rsidRPr="00D45DBF" w:rsidRDefault="00B633D3" w:rsidP="009622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Технические средства обучения</w:t>
            </w:r>
          </w:p>
        </w:tc>
      </w:tr>
      <w:tr w:rsidR="00B633D3" w:rsidRPr="00D45DBF" w:rsidTr="009622FE">
        <w:tc>
          <w:tcPr>
            <w:tcW w:w="1242" w:type="dxa"/>
          </w:tcPr>
          <w:p w:rsidR="00B633D3" w:rsidRPr="00D45DBF" w:rsidRDefault="009C591F" w:rsidP="009622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93" w:type="dxa"/>
          </w:tcPr>
          <w:p w:rsidR="00B633D3" w:rsidRPr="00D45DBF" w:rsidRDefault="00B633D3" w:rsidP="00962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  <w:p w:rsidR="00B633D3" w:rsidRPr="002C7646" w:rsidRDefault="00B633D3" w:rsidP="00962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проектор</w:t>
            </w:r>
          </w:p>
        </w:tc>
      </w:tr>
      <w:tr w:rsidR="00B633D3" w:rsidRPr="00D45DBF" w:rsidTr="009622FE">
        <w:tc>
          <w:tcPr>
            <w:tcW w:w="1242" w:type="dxa"/>
            <w:vMerge w:val="restart"/>
          </w:tcPr>
          <w:p w:rsidR="00B633D3" w:rsidRPr="00D45DBF" w:rsidRDefault="009C591F" w:rsidP="009622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93" w:type="dxa"/>
          </w:tcPr>
          <w:p w:rsidR="00B633D3" w:rsidRPr="00DA7982" w:rsidRDefault="00B633D3" w:rsidP="009622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Интернет-ресурсы</w:t>
            </w:r>
          </w:p>
        </w:tc>
      </w:tr>
      <w:tr w:rsidR="00B633D3" w:rsidRPr="00D45DBF" w:rsidTr="009622FE">
        <w:tc>
          <w:tcPr>
            <w:tcW w:w="1242" w:type="dxa"/>
            <w:vMerge/>
          </w:tcPr>
          <w:p w:rsidR="00B633D3" w:rsidRPr="00D45DBF" w:rsidRDefault="00B633D3" w:rsidP="009622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93" w:type="dxa"/>
          </w:tcPr>
          <w:p w:rsidR="00B633D3" w:rsidRPr="00D45DBF" w:rsidRDefault="00B633D3" w:rsidP="00962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1. </w:t>
            </w:r>
            <w:r w:rsidRPr="00D45DBF">
              <w:rPr>
                <w:rFonts w:ascii="Times New Roman" w:eastAsia="Times New Roman" w:hAnsi="Times New Roman" w:cs="Times New Roman"/>
                <w:bCs/>
                <w:color w:val="191919"/>
                <w:sz w:val="24"/>
                <w:szCs w:val="24"/>
                <w:lang w:eastAsia="ru-RU"/>
              </w:rPr>
              <w:t xml:space="preserve">http://www.vneuroka.ru/mathematics.php </w:t>
            </w:r>
            <w:r w:rsidRPr="00D45DBF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образовательные проекты портала «Вне урока»: Математика. Математический мир.</w:t>
            </w:r>
          </w:p>
          <w:p w:rsidR="00B633D3" w:rsidRPr="00D45DBF" w:rsidRDefault="00B633D3" w:rsidP="009622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2. </w:t>
            </w:r>
            <w:r w:rsidRPr="00D45DBF">
              <w:rPr>
                <w:rFonts w:ascii="Times New Roman" w:eastAsia="Times New Roman" w:hAnsi="Times New Roman" w:cs="Times New Roman"/>
                <w:bCs/>
                <w:color w:val="191919"/>
                <w:sz w:val="24"/>
                <w:szCs w:val="24"/>
                <w:lang w:eastAsia="ru-RU"/>
              </w:rPr>
              <w:t xml:space="preserve">http://konkurs-kenguru.ru </w:t>
            </w:r>
            <w:r w:rsidRPr="00D45DBF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российская страница международного математического конкурса «Кенгуру».</w:t>
            </w:r>
          </w:p>
          <w:p w:rsidR="00B633D3" w:rsidRPr="00D45DBF" w:rsidRDefault="00B633D3" w:rsidP="009622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Times New Roman" w:hAnsi="Times New Roman" w:cs="Times New Roman"/>
                <w:bCs/>
                <w:color w:val="191919"/>
                <w:sz w:val="24"/>
                <w:szCs w:val="24"/>
                <w:lang w:eastAsia="ru-RU"/>
              </w:rPr>
              <w:t xml:space="preserve">3.http://puzzle-ru.blogspot.com </w:t>
            </w:r>
            <w:r w:rsidRPr="00D45DBF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— головоломки, загадки, </w:t>
            </w:r>
            <w:proofErr w:type="spellStart"/>
            <w:r w:rsidRPr="00D45DBF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задачии</w:t>
            </w:r>
            <w:proofErr w:type="spellEnd"/>
            <w:r w:rsidRPr="00D45DBF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задачки, фокусы, ребусы.</w:t>
            </w:r>
          </w:p>
          <w:p w:rsidR="00B633D3" w:rsidRPr="00D45DBF" w:rsidRDefault="00B633D3" w:rsidP="009622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hyperlink r:id="rId20" w:history="1">
              <w:r w:rsidRPr="00D45D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http://uchitel.edu54.ru/node/16047?page=1</w:t>
              </w:r>
            </w:hyperlink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игры, презентации в начальной школе</w:t>
            </w:r>
            <w:r w:rsidRPr="00D45DBF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.</w:t>
            </w:r>
          </w:p>
          <w:p w:rsidR="00B633D3" w:rsidRPr="00D45DBF" w:rsidRDefault="00B633D3" w:rsidP="009622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</w:t>
            </w: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://</w:t>
            </w:r>
            <w:proofErr w:type="spellStart"/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wikipedia</w:t>
            </w:r>
            <w:proofErr w:type="spellEnd"/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org</w:t>
            </w: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</w:t>
            </w: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index</w:t>
            </w:r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-энциклопедия</w:t>
            </w:r>
          </w:p>
          <w:p w:rsidR="00B633D3" w:rsidRPr="008B7477" w:rsidRDefault="00B633D3" w:rsidP="009622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D45D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6. </w:t>
            </w:r>
            <w:hyperlink r:id="rId21" w:history="1">
              <w:r w:rsidRPr="00D45D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http://school-collection.edu.ru/catalog/pupil/?subject=25</w:t>
              </w:r>
            </w:hyperlink>
            <w:r w:rsidRPr="00D45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единая  коллекция цифровых образовательных ресурсов</w:t>
            </w:r>
          </w:p>
        </w:tc>
      </w:tr>
    </w:tbl>
    <w:p w:rsidR="00B633D3" w:rsidRDefault="00B633D3" w:rsidP="009C59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6A0"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B633D3" w:rsidRPr="00D45DBF" w:rsidRDefault="00B633D3" w:rsidP="009C591F">
      <w:pPr>
        <w:framePr w:hSpace="180" w:wrap="around" w:vAnchor="text" w:hAnchor="page" w:x="1053" w:y="36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DBF">
        <w:rPr>
          <w:rFonts w:ascii="Times New Roman" w:eastAsia="Calibri" w:hAnsi="Times New Roman" w:cs="Times New Roman"/>
          <w:sz w:val="24"/>
          <w:szCs w:val="24"/>
          <w:lang w:eastAsia="ru-RU"/>
        </w:rPr>
        <w:t>1.Агаркова Н. В. Нескучная математика. 1 – 4 классы. Занимательная математика. Волгоград: «Учитель», 2007</w:t>
      </w:r>
    </w:p>
    <w:p w:rsidR="00B633D3" w:rsidRPr="00D45DBF" w:rsidRDefault="00B633D3" w:rsidP="009C591F">
      <w:pPr>
        <w:framePr w:hSpace="180" w:wrap="around" w:vAnchor="text" w:hAnchor="page" w:x="1053" w:y="36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DBF">
        <w:rPr>
          <w:rFonts w:ascii="Times New Roman" w:eastAsia="Calibri" w:hAnsi="Times New Roman" w:cs="Times New Roman"/>
          <w:sz w:val="24"/>
          <w:szCs w:val="24"/>
          <w:lang w:eastAsia="ru-RU"/>
        </w:rPr>
        <w:t>2.Агафонова И. Учимся думать. Занимательные логические задачи, тесты и упражнения для детей 8 – 11 лет. С. – Пб,1996</w:t>
      </w:r>
    </w:p>
    <w:p w:rsidR="00B633D3" w:rsidRPr="00D45DBF" w:rsidRDefault="00B633D3" w:rsidP="009C591F">
      <w:pPr>
        <w:framePr w:hSpace="180" w:wrap="around" w:vAnchor="text" w:hAnchor="page" w:x="1053" w:y="36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DBF">
        <w:rPr>
          <w:rFonts w:ascii="Times New Roman" w:eastAsia="Calibri" w:hAnsi="Times New Roman" w:cs="Times New Roman"/>
          <w:sz w:val="24"/>
          <w:szCs w:val="24"/>
          <w:lang w:eastAsia="ru-RU"/>
        </w:rPr>
        <w:t>3.Асарина Е. Ю., Фрид М. Е. Секреты квадрата и кубика. М.: «Контекст», 1995</w:t>
      </w:r>
    </w:p>
    <w:p w:rsidR="00B633D3" w:rsidRPr="00D45DBF" w:rsidRDefault="00B633D3" w:rsidP="009C591F">
      <w:pPr>
        <w:framePr w:hSpace="180" w:wrap="around" w:vAnchor="text" w:hAnchor="page" w:x="1053" w:y="36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DBF">
        <w:rPr>
          <w:rFonts w:ascii="Times New Roman" w:eastAsia="Calibri" w:hAnsi="Times New Roman" w:cs="Times New Roman"/>
          <w:sz w:val="24"/>
          <w:szCs w:val="24"/>
          <w:lang w:eastAsia="ru-RU"/>
        </w:rPr>
        <w:t>4.Белякова О. И. Занятия математического кружка. 3 – 4 классы. – Волгоград: Учитель, 2008.</w:t>
      </w:r>
    </w:p>
    <w:p w:rsidR="00B633D3" w:rsidRPr="00D45DBF" w:rsidRDefault="00B633D3" w:rsidP="009C591F">
      <w:pPr>
        <w:framePr w:hSpace="180" w:wrap="around" w:vAnchor="text" w:hAnchor="page" w:x="1053" w:y="36"/>
        <w:widowControl w:val="0"/>
        <w:autoSpaceDE w:val="0"/>
        <w:autoSpaceDN w:val="0"/>
        <w:adjustRightInd w:val="0"/>
        <w:spacing w:after="0" w:line="336" w:lineRule="exact"/>
        <w:jc w:val="both"/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</w:pPr>
      <w:r w:rsidRPr="00D45DBF">
        <w:rPr>
          <w:rFonts w:ascii="Times New Roman" w:eastAsia="Times New Roman" w:hAnsi="Times New Roman" w:cs="Times New Roman"/>
          <w:iCs/>
          <w:color w:val="191919"/>
          <w:w w:val="112"/>
          <w:sz w:val="24"/>
          <w:szCs w:val="24"/>
          <w:lang w:eastAsia="ru-RU"/>
        </w:rPr>
        <w:t>5.Гороховская Г.Г.</w:t>
      </w:r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 xml:space="preserve"> Решение нестандартных задач — средство </w:t>
      </w:r>
      <w:proofErr w:type="spellStart"/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>разви</w:t>
      </w:r>
      <w:proofErr w:type="spellEnd"/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>-</w:t>
      </w:r>
    </w:p>
    <w:p w:rsidR="00B633D3" w:rsidRPr="00D45DBF" w:rsidRDefault="00B633D3" w:rsidP="009C591F">
      <w:pPr>
        <w:framePr w:hSpace="180" w:wrap="around" w:vAnchor="text" w:hAnchor="page" w:x="1053" w:y="36"/>
        <w:widowControl w:val="0"/>
        <w:autoSpaceDE w:val="0"/>
        <w:autoSpaceDN w:val="0"/>
        <w:adjustRightInd w:val="0"/>
        <w:spacing w:after="0" w:line="259" w:lineRule="exact"/>
        <w:jc w:val="both"/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</w:pPr>
      <w:proofErr w:type="spellStart"/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>тия</w:t>
      </w:r>
      <w:proofErr w:type="spellEnd"/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 xml:space="preserve"> логического мышления младших школьников // Начальная школа. —</w:t>
      </w:r>
    </w:p>
    <w:p w:rsidR="00B633D3" w:rsidRPr="00D45DBF" w:rsidRDefault="00B633D3" w:rsidP="009C591F">
      <w:pPr>
        <w:framePr w:hSpace="180" w:wrap="around" w:vAnchor="text" w:hAnchor="page" w:x="1053" w:y="36"/>
        <w:widowControl w:val="0"/>
        <w:autoSpaceDE w:val="0"/>
        <w:autoSpaceDN w:val="0"/>
        <w:adjustRightInd w:val="0"/>
        <w:spacing w:after="0" w:line="259" w:lineRule="exact"/>
        <w:jc w:val="both"/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</w:pPr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>2009. — № 7.</w:t>
      </w:r>
    </w:p>
    <w:p w:rsidR="00B633D3" w:rsidRPr="00D45DBF" w:rsidRDefault="00B633D3" w:rsidP="009C591F">
      <w:pPr>
        <w:framePr w:hSpace="180" w:wrap="around" w:vAnchor="text" w:hAnchor="page" w:x="1053" w:y="36"/>
        <w:widowControl w:val="0"/>
        <w:autoSpaceDE w:val="0"/>
        <w:autoSpaceDN w:val="0"/>
        <w:adjustRightInd w:val="0"/>
        <w:spacing w:after="0" w:line="260" w:lineRule="exact"/>
        <w:jc w:val="both"/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</w:pPr>
      <w:r w:rsidRPr="00D45DBF">
        <w:rPr>
          <w:rFonts w:ascii="Times New Roman" w:eastAsia="Times New Roman" w:hAnsi="Times New Roman" w:cs="Times New Roman"/>
          <w:iCs/>
          <w:color w:val="191919"/>
          <w:w w:val="112"/>
          <w:sz w:val="24"/>
          <w:szCs w:val="24"/>
          <w:lang w:eastAsia="ru-RU"/>
        </w:rPr>
        <w:t>6</w:t>
      </w:r>
      <w:r w:rsidRPr="00D45DBF">
        <w:rPr>
          <w:rFonts w:ascii="Times New Roman" w:eastAsia="Times New Roman" w:hAnsi="Times New Roman" w:cs="Times New Roman"/>
          <w:i/>
          <w:iCs/>
          <w:color w:val="191919"/>
          <w:w w:val="112"/>
          <w:sz w:val="24"/>
          <w:szCs w:val="24"/>
          <w:lang w:eastAsia="ru-RU"/>
        </w:rPr>
        <w:t>.</w:t>
      </w:r>
      <w:r w:rsidRPr="00D45DBF">
        <w:rPr>
          <w:rFonts w:ascii="Times New Roman" w:eastAsia="Times New Roman" w:hAnsi="Times New Roman" w:cs="Times New Roman"/>
          <w:iCs/>
          <w:color w:val="191919"/>
          <w:w w:val="112"/>
          <w:sz w:val="24"/>
          <w:szCs w:val="24"/>
          <w:lang w:eastAsia="ru-RU"/>
        </w:rPr>
        <w:t xml:space="preserve">Гурин Ю.В., </w:t>
      </w:r>
      <w:proofErr w:type="spellStart"/>
      <w:r w:rsidRPr="00D45DBF">
        <w:rPr>
          <w:rFonts w:ascii="Times New Roman" w:eastAsia="Times New Roman" w:hAnsi="Times New Roman" w:cs="Times New Roman"/>
          <w:iCs/>
          <w:color w:val="191919"/>
          <w:w w:val="112"/>
          <w:sz w:val="24"/>
          <w:szCs w:val="24"/>
          <w:lang w:eastAsia="ru-RU"/>
        </w:rPr>
        <w:t>Жакова</w:t>
      </w:r>
      <w:proofErr w:type="spellEnd"/>
      <w:r w:rsidRPr="00D45DBF">
        <w:rPr>
          <w:rFonts w:ascii="Times New Roman" w:eastAsia="Times New Roman" w:hAnsi="Times New Roman" w:cs="Times New Roman"/>
          <w:iCs/>
          <w:color w:val="191919"/>
          <w:w w:val="112"/>
          <w:sz w:val="24"/>
          <w:szCs w:val="24"/>
          <w:lang w:eastAsia="ru-RU"/>
        </w:rPr>
        <w:t xml:space="preserve"> О.В.</w:t>
      </w:r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 xml:space="preserve"> Большая книга игр и развлечений. —</w:t>
      </w:r>
    </w:p>
    <w:p w:rsidR="00B633D3" w:rsidRPr="00D45DBF" w:rsidRDefault="00B633D3" w:rsidP="009C591F">
      <w:pPr>
        <w:framePr w:hSpace="180" w:wrap="around" w:vAnchor="text" w:hAnchor="page" w:x="1053" w:y="36"/>
        <w:widowControl w:val="0"/>
        <w:autoSpaceDE w:val="0"/>
        <w:autoSpaceDN w:val="0"/>
        <w:adjustRightInd w:val="0"/>
        <w:spacing w:after="0" w:line="259" w:lineRule="exact"/>
        <w:jc w:val="both"/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</w:pPr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>СПб. : Кристалл; М. : ОНИКС, 2000.</w:t>
      </w:r>
    </w:p>
    <w:p w:rsidR="00B633D3" w:rsidRPr="00D45DBF" w:rsidRDefault="00B633D3" w:rsidP="009C591F">
      <w:pPr>
        <w:framePr w:hSpace="180" w:wrap="around" w:vAnchor="text" w:hAnchor="page" w:x="1053" w:y="36"/>
        <w:widowControl w:val="0"/>
        <w:autoSpaceDE w:val="0"/>
        <w:autoSpaceDN w:val="0"/>
        <w:adjustRightInd w:val="0"/>
        <w:spacing w:after="0" w:line="260" w:lineRule="exact"/>
        <w:jc w:val="both"/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</w:pPr>
      <w:r w:rsidRPr="00D45DBF">
        <w:rPr>
          <w:rFonts w:ascii="Times New Roman" w:eastAsia="Times New Roman" w:hAnsi="Times New Roman" w:cs="Times New Roman"/>
          <w:iCs/>
          <w:color w:val="191919"/>
          <w:w w:val="112"/>
          <w:sz w:val="24"/>
          <w:szCs w:val="24"/>
          <w:lang w:eastAsia="ru-RU"/>
        </w:rPr>
        <w:t>7.Зубков Л.Б.</w:t>
      </w:r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 xml:space="preserve"> Игры с числами и словами. — СПб. : Кристалл, 2001.</w:t>
      </w:r>
    </w:p>
    <w:p w:rsidR="00B633D3" w:rsidRPr="00D45DBF" w:rsidRDefault="00B633D3" w:rsidP="009C591F">
      <w:pPr>
        <w:framePr w:hSpace="180" w:wrap="around" w:vAnchor="text" w:hAnchor="page" w:x="1053" w:y="36"/>
        <w:widowControl w:val="0"/>
        <w:autoSpaceDE w:val="0"/>
        <w:autoSpaceDN w:val="0"/>
        <w:adjustRightInd w:val="0"/>
        <w:spacing w:after="0" w:line="260" w:lineRule="exact"/>
        <w:jc w:val="both"/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</w:pPr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>8.Игры со спичками: Задачи и развлечения / сост.</w:t>
      </w:r>
      <w:r w:rsidRPr="00D45DBF">
        <w:rPr>
          <w:rFonts w:ascii="Times New Roman" w:eastAsia="Times New Roman" w:hAnsi="Times New Roman" w:cs="Times New Roman"/>
          <w:i/>
          <w:iCs/>
          <w:color w:val="191919"/>
          <w:w w:val="112"/>
          <w:sz w:val="24"/>
          <w:szCs w:val="24"/>
          <w:lang w:eastAsia="ru-RU"/>
        </w:rPr>
        <w:t xml:space="preserve"> А.Т. Улицкий</w:t>
      </w:r>
      <w:r w:rsidRPr="00D45DBF">
        <w:rPr>
          <w:rFonts w:ascii="Times New Roman" w:eastAsia="Times New Roman" w:hAnsi="Times New Roman" w:cs="Times New Roman"/>
          <w:color w:val="191919"/>
          <w:w w:val="105"/>
          <w:sz w:val="24"/>
          <w:szCs w:val="24"/>
          <w:lang w:eastAsia="ru-RU"/>
        </w:rPr>
        <w:t>,</w:t>
      </w:r>
    </w:p>
    <w:p w:rsidR="00C175A6" w:rsidRDefault="00C175A6" w:rsidP="00C175A6">
      <w:pPr>
        <w:pStyle w:val="aa"/>
        <w:ind w:firstLine="0"/>
        <w:jc w:val="both"/>
      </w:pPr>
      <w:bookmarkStart w:id="0" w:name="_GoBack"/>
      <w:bookmarkEnd w:id="0"/>
      <w:r>
        <w:t xml:space="preserve">9. </w:t>
      </w:r>
      <w:proofErr w:type="spellStart"/>
      <w:r>
        <w:t>Узорова</w:t>
      </w:r>
      <w:proofErr w:type="spellEnd"/>
      <w:r>
        <w:t xml:space="preserve"> О. В., Нефёдова Е. А. «Вся математика с контрольными вопросами и великолепными игровыми задачами. 1 – 4 классы. М., 2009</w:t>
      </w:r>
      <w:r>
        <w:br/>
        <w:t xml:space="preserve">10. Методика работы с задачами повышенной трудности в начальной школе. М.: «Панорама», 2010 </w:t>
      </w:r>
    </w:p>
    <w:p w:rsidR="00C175A6" w:rsidRDefault="00C175A6" w:rsidP="00C175A6">
      <w:pPr>
        <w:pStyle w:val="aa"/>
        <w:ind w:firstLine="0"/>
        <w:jc w:val="both"/>
      </w:pPr>
      <w:r>
        <w:t>11. Быкова Т.П. Нестандартные задачи по математике. 2 класс. М.: «Экзамен», 2012</w:t>
      </w:r>
    </w:p>
    <w:p w:rsidR="00C175A6" w:rsidRDefault="00C175A6" w:rsidP="00C175A6">
      <w:pPr>
        <w:pStyle w:val="aa"/>
        <w:ind w:firstLine="0"/>
        <w:jc w:val="both"/>
      </w:pPr>
      <w:r>
        <w:t xml:space="preserve">12. </w:t>
      </w:r>
      <w:proofErr w:type="spellStart"/>
      <w:r>
        <w:t>Узорова</w:t>
      </w:r>
      <w:proofErr w:type="spellEnd"/>
      <w:r>
        <w:t xml:space="preserve"> О. В., Нефёдова Е. А. «Задачи по математике для уроков и олимпиад.  2 класс». М., 2017</w:t>
      </w:r>
    </w:p>
    <w:p w:rsidR="009C591F" w:rsidRDefault="009C591F" w:rsidP="00134C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9C591F" w:rsidSect="009651D8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D6D5E"/>
    <w:multiLevelType w:val="hybridMultilevel"/>
    <w:tmpl w:val="DE4826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31E70DD"/>
    <w:multiLevelType w:val="hybridMultilevel"/>
    <w:tmpl w:val="970C4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0B280C"/>
    <w:multiLevelType w:val="hybridMultilevel"/>
    <w:tmpl w:val="7D7EB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8226E0"/>
    <w:multiLevelType w:val="hybridMultilevel"/>
    <w:tmpl w:val="BE88147E"/>
    <w:lvl w:ilvl="0" w:tplc="86644D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</w:rPr>
    </w:lvl>
    <w:lvl w:ilvl="2" w:tplc="887A25C6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EF83CF9"/>
    <w:multiLevelType w:val="hybridMultilevel"/>
    <w:tmpl w:val="A798DF9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DB68D8"/>
    <w:multiLevelType w:val="hybridMultilevel"/>
    <w:tmpl w:val="F7229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CE5967"/>
    <w:multiLevelType w:val="hybridMultilevel"/>
    <w:tmpl w:val="4A6CA8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A16887"/>
    <w:multiLevelType w:val="hybridMultilevel"/>
    <w:tmpl w:val="B3706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3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373E"/>
    <w:rsid w:val="00074FA9"/>
    <w:rsid w:val="000D474B"/>
    <w:rsid w:val="00134CC2"/>
    <w:rsid w:val="0021373E"/>
    <w:rsid w:val="00224AA9"/>
    <w:rsid w:val="002C2EAB"/>
    <w:rsid w:val="002C7646"/>
    <w:rsid w:val="002E4FEB"/>
    <w:rsid w:val="00310797"/>
    <w:rsid w:val="003766F9"/>
    <w:rsid w:val="00440D4E"/>
    <w:rsid w:val="00485713"/>
    <w:rsid w:val="00514C21"/>
    <w:rsid w:val="005F2827"/>
    <w:rsid w:val="006610D1"/>
    <w:rsid w:val="006B20D8"/>
    <w:rsid w:val="006F11DB"/>
    <w:rsid w:val="00723310"/>
    <w:rsid w:val="00723F94"/>
    <w:rsid w:val="00790E3B"/>
    <w:rsid w:val="00802D91"/>
    <w:rsid w:val="008A3B0B"/>
    <w:rsid w:val="00924134"/>
    <w:rsid w:val="009622FE"/>
    <w:rsid w:val="009651D8"/>
    <w:rsid w:val="009B106C"/>
    <w:rsid w:val="009C591F"/>
    <w:rsid w:val="00A42615"/>
    <w:rsid w:val="00AC7984"/>
    <w:rsid w:val="00B10999"/>
    <w:rsid w:val="00B314B1"/>
    <w:rsid w:val="00B633D3"/>
    <w:rsid w:val="00B7232F"/>
    <w:rsid w:val="00BC5689"/>
    <w:rsid w:val="00C175A6"/>
    <w:rsid w:val="00CC1989"/>
    <w:rsid w:val="00D32411"/>
    <w:rsid w:val="00D45DBF"/>
    <w:rsid w:val="00DA7982"/>
    <w:rsid w:val="00DB6DCD"/>
    <w:rsid w:val="00DF41F2"/>
    <w:rsid w:val="00E01C97"/>
    <w:rsid w:val="00E020D9"/>
    <w:rsid w:val="00E10FA8"/>
    <w:rsid w:val="00E13DFE"/>
    <w:rsid w:val="00EB7F76"/>
    <w:rsid w:val="00EC49D6"/>
    <w:rsid w:val="00F21B32"/>
    <w:rsid w:val="00F624D7"/>
    <w:rsid w:val="00FA4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40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40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40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26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D474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33D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02D91"/>
    <w:pPr>
      <w:spacing w:after="0" w:line="240" w:lineRule="auto"/>
    </w:pPr>
  </w:style>
  <w:style w:type="paragraph" w:customStyle="1" w:styleId="a9">
    <w:name w:val="Содержимое таблицы"/>
    <w:basedOn w:val="a"/>
    <w:qFormat/>
    <w:rsid w:val="008A3B0B"/>
    <w:pPr>
      <w:widowControl w:val="0"/>
      <w:suppressLineNumbers/>
      <w:shd w:val="clear" w:color="auto" w:fill="FFFFFF"/>
      <w:suppressAutoHyphens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C175A6"/>
    <w:pPr>
      <w:shd w:val="clear" w:color="auto" w:fill="FFFFFF"/>
      <w:suppressAutoHyphens/>
      <w:spacing w:after="140"/>
      <w:ind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C175A6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40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40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440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26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D474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33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188902/" TargetMode="External"/><Relationship Id="rId13" Type="http://schemas.openxmlformats.org/officeDocument/2006/relationships/hyperlink" Target="http://www.math.ru/" TargetMode="External"/><Relationship Id="rId18" Type="http://schemas.openxmlformats.org/officeDocument/2006/relationships/hyperlink" Target="http://www.math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chool-collection.edu.ru/catalog/pupil/?subject=25" TargetMode="External"/><Relationship Id="rId7" Type="http://schemas.openxmlformats.org/officeDocument/2006/relationships/hyperlink" Target="https://base.garant.ru/55170507/" TargetMode="External"/><Relationship Id="rId12" Type="http://schemas.openxmlformats.org/officeDocument/2006/relationships/hyperlink" Target="http://www.school.msu.ru/" TargetMode="External"/><Relationship Id="rId17" Type="http://schemas.openxmlformats.org/officeDocument/2006/relationships/hyperlink" Target="http://www.math.ru/" TargetMode="External"/><Relationship Id="rId3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://www.math.ru/" TargetMode="External"/><Relationship Id="rId20" Type="http://schemas.openxmlformats.org/officeDocument/2006/relationships/hyperlink" Target="http://uchitel.edu54.ru/node/16047?page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ase.garant.ru/197127/" TargetMode="External"/><Relationship Id="rId11" Type="http://schemas.openxmlformats.org/officeDocument/2006/relationships/hyperlink" Target="http://www.math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math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hool.msu.ru/" TargetMode="External"/><Relationship Id="rId19" Type="http://schemas.openxmlformats.org/officeDocument/2006/relationships/hyperlink" Target="http://www.math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th.ru/" TargetMode="External"/><Relationship Id="rId14" Type="http://schemas.openxmlformats.org/officeDocument/2006/relationships/hyperlink" Target="http://www.math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11</Pages>
  <Words>3148</Words>
  <Characters>17947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Задонская</dc:creator>
  <cp:keywords/>
  <dc:description/>
  <cp:lastModifiedBy>Пользователь Windows</cp:lastModifiedBy>
  <cp:revision>34</cp:revision>
  <dcterms:created xsi:type="dcterms:W3CDTF">2022-09-11T17:04:00Z</dcterms:created>
  <dcterms:modified xsi:type="dcterms:W3CDTF">2025-09-28T13:12:00Z</dcterms:modified>
</cp:coreProperties>
</file>